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0B3C3" w14:textId="77777777" w:rsidR="005C51F0" w:rsidRDefault="005C51F0">
      <w:pPr>
        <w:pStyle w:val="Body"/>
        <w:spacing w:line="288" w:lineRule="auto"/>
        <w:rPr>
          <w:sz w:val="24"/>
          <w:szCs w:val="24"/>
        </w:rPr>
      </w:pPr>
    </w:p>
    <w:p w14:paraId="600FE646" w14:textId="1E294B50" w:rsidR="00D11B1A" w:rsidRPr="00D11B1A" w:rsidRDefault="00EB34AD">
      <w:pPr>
        <w:pStyle w:val="Body"/>
        <w:spacing w:line="288" w:lineRule="auto"/>
        <w:jc w:val="center"/>
        <w:rPr>
          <w:b/>
          <w:sz w:val="24"/>
          <w:szCs w:val="24"/>
        </w:rPr>
      </w:pPr>
      <w:r w:rsidRPr="00D11B1A">
        <w:rPr>
          <w:b/>
          <w:sz w:val="24"/>
          <w:szCs w:val="24"/>
        </w:rPr>
        <w:t>Age</w:t>
      </w:r>
      <w:r w:rsidR="00D11B1A" w:rsidRPr="00D11B1A">
        <w:rPr>
          <w:b/>
          <w:sz w:val="24"/>
          <w:szCs w:val="24"/>
        </w:rPr>
        <w:t>-</w:t>
      </w:r>
      <w:r w:rsidRPr="00D11B1A">
        <w:rPr>
          <w:b/>
          <w:sz w:val="24"/>
          <w:szCs w:val="24"/>
        </w:rPr>
        <w:t>Friendly Louisville</w:t>
      </w:r>
      <w:r w:rsidR="00D11B1A" w:rsidRPr="00D11B1A">
        <w:rPr>
          <w:b/>
          <w:sz w:val="24"/>
          <w:szCs w:val="24"/>
        </w:rPr>
        <w:t xml:space="preserve">, </w:t>
      </w:r>
      <w:r w:rsidRPr="00D11B1A">
        <w:rPr>
          <w:b/>
          <w:sz w:val="24"/>
          <w:szCs w:val="24"/>
        </w:rPr>
        <w:t>Community Support</w:t>
      </w:r>
      <w:r w:rsidR="00D11B1A" w:rsidRPr="00D11B1A">
        <w:rPr>
          <w:b/>
          <w:sz w:val="24"/>
          <w:szCs w:val="24"/>
        </w:rPr>
        <w:t>s</w:t>
      </w:r>
      <w:r w:rsidRPr="00D11B1A">
        <w:rPr>
          <w:b/>
          <w:sz w:val="24"/>
          <w:szCs w:val="24"/>
        </w:rPr>
        <w:t xml:space="preserve"> and Health Service</w:t>
      </w:r>
      <w:r w:rsidR="00D11B1A" w:rsidRPr="00D11B1A">
        <w:rPr>
          <w:b/>
          <w:sz w:val="24"/>
          <w:szCs w:val="24"/>
        </w:rPr>
        <w:t>s Domain Group</w:t>
      </w:r>
    </w:p>
    <w:p w14:paraId="53E5AF8F" w14:textId="45D5D7BF" w:rsidR="00D11B1A" w:rsidRPr="00D11B1A" w:rsidRDefault="00D11B1A" w:rsidP="00D11B1A">
      <w:pPr>
        <w:pStyle w:val="Body"/>
        <w:spacing w:line="288" w:lineRule="auto"/>
        <w:jc w:val="center"/>
        <w:rPr>
          <w:b/>
          <w:sz w:val="24"/>
          <w:szCs w:val="24"/>
        </w:rPr>
      </w:pPr>
      <w:r w:rsidRPr="00D11B1A">
        <w:rPr>
          <w:b/>
          <w:sz w:val="24"/>
          <w:szCs w:val="24"/>
        </w:rPr>
        <w:t xml:space="preserve">Sept 3, 2019 </w:t>
      </w:r>
      <w:r w:rsidR="00246B7D">
        <w:rPr>
          <w:b/>
          <w:sz w:val="24"/>
          <w:szCs w:val="24"/>
        </w:rPr>
        <w:t>MINUTES</w:t>
      </w:r>
    </w:p>
    <w:p w14:paraId="027D0BF9" w14:textId="30769ED3" w:rsidR="005C51F0" w:rsidRDefault="00D11B1A" w:rsidP="00D11B1A">
      <w:pPr>
        <w:pStyle w:val="Body"/>
        <w:spacing w:line="288" w:lineRule="auto"/>
        <w:ind w:left="1440" w:firstLine="720"/>
        <w:rPr>
          <w:b/>
          <w:sz w:val="24"/>
          <w:szCs w:val="24"/>
        </w:rPr>
      </w:pPr>
      <w:r w:rsidRPr="00D11B1A">
        <w:rPr>
          <w:b/>
          <w:sz w:val="24"/>
          <w:szCs w:val="24"/>
        </w:rPr>
        <w:t xml:space="preserve">Location: Jewish Family and Career Services </w:t>
      </w:r>
      <w:r w:rsidR="00EB34AD" w:rsidRPr="00D11B1A">
        <w:rPr>
          <w:b/>
          <w:sz w:val="24"/>
          <w:szCs w:val="24"/>
        </w:rPr>
        <w:t xml:space="preserve"> </w:t>
      </w:r>
    </w:p>
    <w:p w14:paraId="51B7C40A" w14:textId="11E8A71A" w:rsidR="00D11B1A" w:rsidRDefault="00D11B1A" w:rsidP="00D11B1A">
      <w:pPr>
        <w:pStyle w:val="Body"/>
        <w:spacing w:line="288" w:lineRule="auto"/>
        <w:ind w:left="1440" w:firstLine="720"/>
        <w:rPr>
          <w:b/>
          <w:sz w:val="24"/>
          <w:szCs w:val="24"/>
        </w:rPr>
      </w:pPr>
    </w:p>
    <w:p w14:paraId="62283D3C" w14:textId="77777777" w:rsidR="00D11B1A" w:rsidRPr="006936DB" w:rsidRDefault="00D11B1A" w:rsidP="00D11B1A">
      <w:pPr>
        <w:pStyle w:val="Body"/>
        <w:spacing w:line="288" w:lineRule="auto"/>
        <w:jc w:val="center"/>
        <w:rPr>
          <w:b/>
          <w:bCs/>
          <w:color w:val="0070C0"/>
          <w:sz w:val="24"/>
          <w:szCs w:val="24"/>
        </w:rPr>
      </w:pPr>
      <w:r w:rsidRPr="006936DB">
        <w:rPr>
          <w:b/>
          <w:bCs/>
          <w:color w:val="0070C0"/>
          <w:sz w:val="24"/>
          <w:szCs w:val="24"/>
        </w:rPr>
        <w:t xml:space="preserve">The next </w:t>
      </w:r>
      <w:r>
        <w:rPr>
          <w:b/>
          <w:bCs/>
          <w:color w:val="0070C0"/>
          <w:sz w:val="24"/>
          <w:szCs w:val="24"/>
        </w:rPr>
        <w:t xml:space="preserve">AFL </w:t>
      </w:r>
      <w:r w:rsidRPr="006936DB">
        <w:rPr>
          <w:b/>
          <w:bCs/>
          <w:color w:val="0070C0"/>
          <w:sz w:val="24"/>
          <w:szCs w:val="24"/>
        </w:rPr>
        <w:t>Community Support &amp; Health Services will be:</w:t>
      </w:r>
    </w:p>
    <w:p w14:paraId="3CC20AC0" w14:textId="77777777" w:rsidR="00D11B1A" w:rsidRPr="006936DB" w:rsidRDefault="00D11B1A" w:rsidP="00D11B1A">
      <w:pPr>
        <w:pStyle w:val="Body"/>
        <w:spacing w:line="288" w:lineRule="auto"/>
        <w:jc w:val="center"/>
        <w:rPr>
          <w:b/>
          <w:bCs/>
          <w:color w:val="0070C0"/>
          <w:sz w:val="24"/>
          <w:szCs w:val="24"/>
        </w:rPr>
      </w:pPr>
      <w:r w:rsidRPr="006936DB">
        <w:rPr>
          <w:b/>
          <w:bCs/>
          <w:color w:val="0070C0"/>
          <w:sz w:val="24"/>
          <w:szCs w:val="24"/>
        </w:rPr>
        <w:t xml:space="preserve"> Tuesday, October 1, 2019 2-4PM </w:t>
      </w:r>
    </w:p>
    <w:p w14:paraId="255F4067" w14:textId="1525886E" w:rsidR="00D11B1A" w:rsidRDefault="00D11B1A" w:rsidP="00D11B1A">
      <w:pPr>
        <w:pStyle w:val="Body"/>
        <w:spacing w:line="288" w:lineRule="auto"/>
        <w:jc w:val="center"/>
        <w:rPr>
          <w:b/>
          <w:bCs/>
          <w:color w:val="0070C0"/>
          <w:sz w:val="24"/>
          <w:szCs w:val="24"/>
        </w:rPr>
      </w:pPr>
      <w:r>
        <w:rPr>
          <w:b/>
          <w:bCs/>
          <w:color w:val="0070C0"/>
          <w:sz w:val="24"/>
          <w:szCs w:val="24"/>
        </w:rPr>
        <w:t xml:space="preserve">University of Louisville </w:t>
      </w:r>
      <w:r w:rsidRPr="006936DB">
        <w:rPr>
          <w:b/>
          <w:bCs/>
          <w:color w:val="0070C0"/>
          <w:sz w:val="24"/>
          <w:szCs w:val="24"/>
        </w:rPr>
        <w:t>Trager Center 204 E. Market</w:t>
      </w:r>
      <w:r>
        <w:rPr>
          <w:b/>
          <w:bCs/>
          <w:color w:val="0070C0"/>
          <w:sz w:val="24"/>
          <w:szCs w:val="24"/>
        </w:rPr>
        <w:t>, Suite A</w:t>
      </w:r>
      <w:r w:rsidRPr="006936DB">
        <w:rPr>
          <w:b/>
          <w:bCs/>
          <w:color w:val="0070C0"/>
          <w:sz w:val="24"/>
          <w:szCs w:val="24"/>
        </w:rPr>
        <w:t xml:space="preserve"> Louisville, KY 40202</w:t>
      </w:r>
    </w:p>
    <w:p w14:paraId="5BEF9CD5" w14:textId="12606C0D" w:rsidR="00D11B1A" w:rsidRDefault="00D11B1A" w:rsidP="00D11B1A">
      <w:pPr>
        <w:pStyle w:val="Body"/>
        <w:spacing w:line="288" w:lineRule="auto"/>
        <w:jc w:val="center"/>
        <w:rPr>
          <w:b/>
          <w:bCs/>
          <w:color w:val="0070C0"/>
        </w:rPr>
      </w:pPr>
    </w:p>
    <w:p w14:paraId="181DEBF1" w14:textId="585E4FDA" w:rsidR="00D11B1A" w:rsidRPr="00D11B1A" w:rsidRDefault="00D11B1A" w:rsidP="00D11B1A">
      <w:pPr>
        <w:pStyle w:val="Body"/>
        <w:spacing w:line="288" w:lineRule="auto"/>
        <w:rPr>
          <w:b/>
          <w:bCs/>
          <w:color w:val="000000" w:themeColor="text1"/>
        </w:rPr>
      </w:pPr>
      <w:r w:rsidRPr="00D11B1A">
        <w:rPr>
          <w:b/>
          <w:bCs/>
          <w:color w:val="000000" w:themeColor="text1"/>
        </w:rPr>
        <w:t>On 9-3-19, the following were able to be present:</w:t>
      </w:r>
    </w:p>
    <w:p w14:paraId="1240F18D" w14:textId="3BB7D250" w:rsidR="005C51F0" w:rsidRDefault="00246B7D">
      <w:pPr>
        <w:pStyle w:val="Body"/>
        <w:spacing w:line="288" w:lineRule="auto"/>
        <w:rPr>
          <w:sz w:val="24"/>
          <w:szCs w:val="24"/>
        </w:rPr>
      </w:pPr>
      <w:r w:rsidRPr="00246B7D">
        <w:rPr>
          <w:sz w:val="24"/>
          <w:szCs w:val="24"/>
        </w:rPr>
        <w:t xml:space="preserve">Coby </w:t>
      </w:r>
      <w:proofErr w:type="spellStart"/>
      <w:r w:rsidRPr="00246B7D">
        <w:rPr>
          <w:sz w:val="24"/>
          <w:szCs w:val="24"/>
        </w:rPr>
        <w:t>Watier</w:t>
      </w:r>
      <w:proofErr w:type="spellEnd"/>
      <w:r>
        <w:rPr>
          <w:sz w:val="24"/>
          <w:szCs w:val="24"/>
        </w:rPr>
        <w:t>*</w:t>
      </w:r>
      <w:proofErr w:type="gramStart"/>
      <w:r w:rsidRPr="00246B7D">
        <w:rPr>
          <w:sz w:val="24"/>
          <w:szCs w:val="24"/>
          <w:vertAlign w:val="superscript"/>
        </w:rPr>
        <w:t>†</w:t>
      </w:r>
      <w:r>
        <w:rPr>
          <w:sz w:val="24"/>
          <w:szCs w:val="24"/>
        </w:rPr>
        <w:t>(</w:t>
      </w:r>
      <w:proofErr w:type="gramEnd"/>
      <w:r>
        <w:rPr>
          <w:sz w:val="24"/>
          <w:szCs w:val="24"/>
        </w:rPr>
        <w:t>My Health E),</w:t>
      </w:r>
      <w:r w:rsidRPr="00246B7D">
        <w:rPr>
          <w:sz w:val="24"/>
          <w:szCs w:val="24"/>
        </w:rPr>
        <w:t xml:space="preserve"> </w:t>
      </w:r>
      <w:r>
        <w:rPr>
          <w:sz w:val="24"/>
          <w:szCs w:val="24"/>
        </w:rPr>
        <w:t>Sarah Teeters</w:t>
      </w:r>
      <w:r w:rsidRPr="00246B7D">
        <w:rPr>
          <w:sz w:val="24"/>
          <w:szCs w:val="24"/>
          <w:vertAlign w:val="superscript"/>
        </w:rPr>
        <w:t>†</w:t>
      </w:r>
      <w:r>
        <w:rPr>
          <w:sz w:val="24"/>
          <w:szCs w:val="24"/>
        </w:rPr>
        <w:t xml:space="preserve">, </w:t>
      </w:r>
      <w:r>
        <w:rPr>
          <w:sz w:val="24"/>
          <w:szCs w:val="24"/>
        </w:rPr>
        <w:t>P. Yankeelov</w:t>
      </w:r>
      <w:r w:rsidRPr="00246B7D">
        <w:rPr>
          <w:sz w:val="24"/>
          <w:szCs w:val="24"/>
          <w:vertAlign w:val="superscript"/>
        </w:rPr>
        <w:t>†</w:t>
      </w:r>
      <w:r>
        <w:rPr>
          <w:sz w:val="24"/>
          <w:szCs w:val="24"/>
        </w:rPr>
        <w:t xml:space="preserve">, Margie Miller (geriatric CM), Denise Pass (AARP), Jan Sherrill (MUW), Sheila Levy (CARAT/KATS Network), Beth Ralston (Active Day), Carol </w:t>
      </w:r>
      <w:proofErr w:type="spellStart"/>
      <w:r>
        <w:rPr>
          <w:sz w:val="24"/>
          <w:szCs w:val="24"/>
        </w:rPr>
        <w:t>Fout-Zignani</w:t>
      </w:r>
      <w:proofErr w:type="spellEnd"/>
      <w:r>
        <w:rPr>
          <w:sz w:val="24"/>
          <w:szCs w:val="24"/>
        </w:rPr>
        <w:t xml:space="preserve"> (Norton) Kelly </w:t>
      </w:r>
      <w:proofErr w:type="spellStart"/>
      <w:r>
        <w:rPr>
          <w:sz w:val="24"/>
          <w:szCs w:val="24"/>
        </w:rPr>
        <w:t>Nason</w:t>
      </w:r>
      <w:proofErr w:type="spellEnd"/>
      <w:r>
        <w:rPr>
          <w:sz w:val="24"/>
          <w:szCs w:val="24"/>
        </w:rPr>
        <w:t xml:space="preserve"> (Age-Friendly Louisville- AmeriCorps VISTA member), Sheila Carter (</w:t>
      </w:r>
      <w:proofErr w:type="spellStart"/>
      <w:r>
        <w:rPr>
          <w:sz w:val="24"/>
          <w:szCs w:val="24"/>
        </w:rPr>
        <w:t>Heartsong</w:t>
      </w:r>
      <w:proofErr w:type="spellEnd"/>
      <w:r>
        <w:rPr>
          <w:sz w:val="24"/>
          <w:szCs w:val="24"/>
        </w:rPr>
        <w:t xml:space="preserve"> Memory Care)</w:t>
      </w:r>
    </w:p>
    <w:p w14:paraId="160C1C69" w14:textId="77777777" w:rsidR="00246B7D" w:rsidRDefault="00246B7D">
      <w:pPr>
        <w:pStyle w:val="Body"/>
        <w:spacing w:line="288" w:lineRule="auto"/>
        <w:rPr>
          <w:sz w:val="24"/>
          <w:szCs w:val="24"/>
        </w:rPr>
      </w:pPr>
    </w:p>
    <w:p w14:paraId="301EDE28" w14:textId="62430087" w:rsidR="00D11B1A" w:rsidRDefault="00246B7D">
      <w:pPr>
        <w:pStyle w:val="Body"/>
        <w:spacing w:line="288" w:lineRule="auto"/>
        <w:rPr>
          <w:sz w:val="24"/>
          <w:szCs w:val="24"/>
        </w:rPr>
      </w:pPr>
      <w:r>
        <w:rPr>
          <w:sz w:val="24"/>
          <w:szCs w:val="24"/>
        </w:rPr>
        <w:t xml:space="preserve">*Minute taker, </w:t>
      </w:r>
      <w:r>
        <w:rPr>
          <w:sz w:val="24"/>
          <w:szCs w:val="24"/>
        </w:rPr>
        <w:t>†</w:t>
      </w:r>
      <w:r>
        <w:rPr>
          <w:sz w:val="24"/>
          <w:szCs w:val="24"/>
        </w:rPr>
        <w:t xml:space="preserve">Domain Group Facilitators </w:t>
      </w:r>
    </w:p>
    <w:p w14:paraId="33683CE0" w14:textId="77777777" w:rsidR="00246B7D" w:rsidRDefault="00246B7D">
      <w:pPr>
        <w:pStyle w:val="Body"/>
        <w:spacing w:line="288" w:lineRule="auto"/>
        <w:rPr>
          <w:sz w:val="24"/>
          <w:szCs w:val="24"/>
        </w:rPr>
      </w:pPr>
    </w:p>
    <w:p w14:paraId="3FC6CA5F" w14:textId="77777777" w:rsidR="00327682" w:rsidRDefault="00EB34AD">
      <w:pPr>
        <w:pStyle w:val="Body"/>
        <w:numPr>
          <w:ilvl w:val="0"/>
          <w:numId w:val="2"/>
        </w:numPr>
        <w:spacing w:line="288" w:lineRule="auto"/>
        <w:rPr>
          <w:sz w:val="24"/>
          <w:szCs w:val="24"/>
        </w:rPr>
      </w:pPr>
      <w:r>
        <w:rPr>
          <w:b/>
          <w:bCs/>
          <w:sz w:val="24"/>
          <w:szCs w:val="24"/>
        </w:rPr>
        <w:t>First Responders Subcommittee</w:t>
      </w:r>
      <w:r>
        <w:rPr>
          <w:sz w:val="24"/>
          <w:szCs w:val="24"/>
        </w:rPr>
        <w:t xml:space="preserve">: The committee did an extensive search for a curriculum and was not successful in finding something that the first responders could utilize in their training.  </w:t>
      </w:r>
    </w:p>
    <w:p w14:paraId="4B8BB3BA" w14:textId="77777777" w:rsidR="008A7066" w:rsidRDefault="008A7066" w:rsidP="00327682">
      <w:pPr>
        <w:pStyle w:val="Body"/>
        <w:spacing w:line="288" w:lineRule="auto"/>
        <w:ind w:left="360"/>
        <w:rPr>
          <w:b/>
          <w:bCs/>
          <w:sz w:val="24"/>
          <w:szCs w:val="24"/>
        </w:rPr>
      </w:pPr>
    </w:p>
    <w:p w14:paraId="4BE22FDD" w14:textId="3F530DD2" w:rsidR="00D11B1A" w:rsidRDefault="00EB34AD" w:rsidP="00D11B1A">
      <w:pPr>
        <w:pStyle w:val="Body"/>
        <w:numPr>
          <w:ilvl w:val="0"/>
          <w:numId w:val="10"/>
        </w:numPr>
        <w:spacing w:line="288" w:lineRule="auto"/>
        <w:rPr>
          <w:sz w:val="24"/>
          <w:szCs w:val="24"/>
        </w:rPr>
      </w:pPr>
      <w:r>
        <w:rPr>
          <w:sz w:val="24"/>
          <w:szCs w:val="24"/>
        </w:rPr>
        <w:t>document and suggested that this could be on</w:t>
      </w:r>
      <w:r w:rsidR="006D2D1C">
        <w:rPr>
          <w:sz w:val="24"/>
          <w:szCs w:val="24"/>
        </w:rPr>
        <w:t>e</w:t>
      </w:r>
      <w:r>
        <w:rPr>
          <w:sz w:val="24"/>
          <w:szCs w:val="24"/>
        </w:rPr>
        <w:t xml:space="preserve"> component use</w:t>
      </w:r>
      <w:r w:rsidR="006D2D1C">
        <w:rPr>
          <w:sz w:val="24"/>
          <w:szCs w:val="24"/>
        </w:rPr>
        <w:t xml:space="preserve">d </w:t>
      </w:r>
      <w:r>
        <w:rPr>
          <w:sz w:val="24"/>
          <w:szCs w:val="24"/>
        </w:rPr>
        <w:t xml:space="preserve">to aid </w:t>
      </w:r>
      <w:r w:rsidR="006D2D1C">
        <w:rPr>
          <w:sz w:val="24"/>
          <w:szCs w:val="24"/>
        </w:rPr>
        <w:t xml:space="preserve">the </w:t>
      </w:r>
      <w:r>
        <w:rPr>
          <w:sz w:val="24"/>
          <w:szCs w:val="24"/>
        </w:rPr>
        <w:t>communicati</w:t>
      </w:r>
      <w:r w:rsidR="006D2D1C">
        <w:rPr>
          <w:sz w:val="24"/>
          <w:szCs w:val="24"/>
        </w:rPr>
        <w:t>on</w:t>
      </w:r>
      <w:r>
        <w:rPr>
          <w:sz w:val="24"/>
          <w:szCs w:val="24"/>
        </w:rPr>
        <w:t xml:space="preserve"> </w:t>
      </w:r>
      <w:r w:rsidR="006D2D1C">
        <w:rPr>
          <w:sz w:val="24"/>
          <w:szCs w:val="24"/>
        </w:rPr>
        <w:t>between</w:t>
      </w:r>
      <w:r>
        <w:rPr>
          <w:sz w:val="24"/>
          <w:szCs w:val="24"/>
        </w:rPr>
        <w:t xml:space="preserve"> First Responders and patients</w:t>
      </w:r>
      <w:r w:rsidR="006D2D1C">
        <w:rPr>
          <w:sz w:val="24"/>
          <w:szCs w:val="24"/>
        </w:rPr>
        <w:t xml:space="preserve"> in the event of an emergency. </w:t>
      </w:r>
    </w:p>
    <w:p w14:paraId="558346E4" w14:textId="77777777" w:rsidR="00D11B1A" w:rsidRDefault="00EB34AD" w:rsidP="00D11B1A">
      <w:pPr>
        <w:pStyle w:val="Body"/>
        <w:numPr>
          <w:ilvl w:val="0"/>
          <w:numId w:val="10"/>
        </w:numPr>
        <w:spacing w:line="288" w:lineRule="auto"/>
        <w:rPr>
          <w:sz w:val="24"/>
          <w:szCs w:val="24"/>
        </w:rPr>
      </w:pPr>
      <w:r w:rsidRPr="00D11B1A">
        <w:rPr>
          <w:b/>
          <w:bCs/>
          <w:sz w:val="24"/>
          <w:szCs w:val="24"/>
        </w:rPr>
        <w:t xml:space="preserve">Coby </w:t>
      </w:r>
      <w:proofErr w:type="spellStart"/>
      <w:r w:rsidRPr="00D11B1A">
        <w:rPr>
          <w:b/>
          <w:bCs/>
          <w:sz w:val="24"/>
          <w:szCs w:val="24"/>
        </w:rPr>
        <w:t>Watier</w:t>
      </w:r>
      <w:proofErr w:type="spellEnd"/>
      <w:r w:rsidRPr="00D11B1A">
        <w:rPr>
          <w:b/>
          <w:bCs/>
          <w:sz w:val="24"/>
          <w:szCs w:val="24"/>
        </w:rPr>
        <w:t xml:space="preserve"> suggested the book: </w:t>
      </w:r>
      <w:r w:rsidRPr="00D11B1A">
        <w:rPr>
          <w:sz w:val="24"/>
          <w:szCs w:val="24"/>
        </w:rPr>
        <w:t>Geriatric Education for Emergency Medical Services as a possible resource</w:t>
      </w:r>
      <w:r w:rsidR="006D2D1C" w:rsidRPr="00D11B1A">
        <w:rPr>
          <w:sz w:val="24"/>
          <w:szCs w:val="24"/>
        </w:rPr>
        <w:t xml:space="preserve"> as another component to help in the creation of a curriculum. </w:t>
      </w:r>
      <w:r w:rsidRPr="00D11B1A">
        <w:rPr>
          <w:sz w:val="24"/>
          <w:szCs w:val="24"/>
        </w:rPr>
        <w:t xml:space="preserve">Geriatric Education for Emergency Medical Services (GEMS) was developed by the American Geriatrics Society and the National Council of State EMS Training Coordinators. GEMS is an exciting curriculum designed specifically to help EMS providers address all of the special needs of the older population. See link below. </w:t>
      </w:r>
      <w:hyperlink r:id="rId7" w:history="1">
        <w:r w:rsidRPr="00D11B1A">
          <w:rPr>
            <w:rStyle w:val="Hyperlink0"/>
            <w:sz w:val="24"/>
            <w:szCs w:val="24"/>
          </w:rPr>
          <w:t>https://geriatricscareonline.org/ProductAbstract/geriatric_education_for_emergency_medical_services/B017/?param2=search</w:t>
        </w:r>
      </w:hyperlink>
    </w:p>
    <w:p w14:paraId="43DD1C6C" w14:textId="571CC537" w:rsidR="008A7066" w:rsidRPr="00D11B1A" w:rsidRDefault="00EB34AD" w:rsidP="00D11B1A">
      <w:pPr>
        <w:pStyle w:val="Body"/>
        <w:numPr>
          <w:ilvl w:val="0"/>
          <w:numId w:val="10"/>
        </w:numPr>
        <w:spacing w:line="288" w:lineRule="auto"/>
        <w:rPr>
          <w:sz w:val="24"/>
          <w:szCs w:val="24"/>
        </w:rPr>
      </w:pPr>
      <w:r w:rsidRPr="00D11B1A">
        <w:rPr>
          <w:b/>
          <w:bCs/>
          <w:sz w:val="24"/>
          <w:szCs w:val="24"/>
        </w:rPr>
        <w:t xml:space="preserve">Sarah Teeters </w:t>
      </w:r>
      <w:r w:rsidRPr="00D11B1A">
        <w:rPr>
          <w:sz w:val="24"/>
          <w:szCs w:val="24"/>
        </w:rPr>
        <w:t>will look into ALZ information regarding first responder training.</w:t>
      </w:r>
    </w:p>
    <w:p w14:paraId="741AB220" w14:textId="26017786" w:rsidR="005C51F0" w:rsidRDefault="00EB34AD">
      <w:pPr>
        <w:pStyle w:val="Body"/>
        <w:numPr>
          <w:ilvl w:val="0"/>
          <w:numId w:val="2"/>
        </w:numPr>
        <w:spacing w:line="288" w:lineRule="auto"/>
        <w:rPr>
          <w:sz w:val="24"/>
          <w:szCs w:val="24"/>
        </w:rPr>
      </w:pPr>
      <w:r>
        <w:rPr>
          <w:b/>
          <w:bCs/>
          <w:sz w:val="24"/>
          <w:szCs w:val="24"/>
        </w:rPr>
        <w:lastRenderedPageBreak/>
        <w:t xml:space="preserve">Kelly </w:t>
      </w:r>
      <w:proofErr w:type="spellStart"/>
      <w:r>
        <w:rPr>
          <w:b/>
          <w:bCs/>
          <w:sz w:val="24"/>
          <w:szCs w:val="24"/>
        </w:rPr>
        <w:t>N</w:t>
      </w:r>
      <w:r w:rsidR="00D11B1A">
        <w:rPr>
          <w:b/>
          <w:bCs/>
          <w:sz w:val="24"/>
          <w:szCs w:val="24"/>
        </w:rPr>
        <w:t>ason</w:t>
      </w:r>
      <w:proofErr w:type="spellEnd"/>
      <w:r w:rsidR="00D11B1A">
        <w:rPr>
          <w:b/>
          <w:bCs/>
          <w:sz w:val="24"/>
          <w:szCs w:val="24"/>
        </w:rPr>
        <w:t xml:space="preserve"> </w:t>
      </w:r>
      <w:r>
        <w:rPr>
          <w:sz w:val="24"/>
          <w:szCs w:val="24"/>
        </w:rPr>
        <w:t xml:space="preserve">is </w:t>
      </w:r>
      <w:r w:rsidR="00D11B1A">
        <w:rPr>
          <w:sz w:val="24"/>
          <w:szCs w:val="24"/>
        </w:rPr>
        <w:t>Age-Friendly Louisville’s AmeriCorps VISTA member who will be working with the leadership team and providing support to each domain workgroup.</w:t>
      </w:r>
      <w:r>
        <w:rPr>
          <w:sz w:val="24"/>
          <w:szCs w:val="24"/>
        </w:rPr>
        <w:t xml:space="preserve"> </w:t>
      </w:r>
    </w:p>
    <w:p w14:paraId="2C110468" w14:textId="77777777" w:rsidR="008A7066" w:rsidRDefault="008A7066">
      <w:pPr>
        <w:pStyle w:val="Body"/>
        <w:spacing w:line="288" w:lineRule="auto"/>
        <w:rPr>
          <w:sz w:val="24"/>
          <w:szCs w:val="24"/>
        </w:rPr>
      </w:pPr>
    </w:p>
    <w:p w14:paraId="40BABC9F" w14:textId="2D95A5A2" w:rsidR="005C51F0" w:rsidRDefault="00EB34AD" w:rsidP="00327682">
      <w:pPr>
        <w:pStyle w:val="Body"/>
        <w:numPr>
          <w:ilvl w:val="0"/>
          <w:numId w:val="2"/>
        </w:numPr>
        <w:spacing w:line="288" w:lineRule="auto"/>
        <w:rPr>
          <w:sz w:val="24"/>
          <w:szCs w:val="24"/>
        </w:rPr>
      </w:pPr>
      <w:r>
        <w:rPr>
          <w:b/>
          <w:bCs/>
          <w:sz w:val="24"/>
          <w:szCs w:val="24"/>
        </w:rPr>
        <w:t xml:space="preserve">AFL All Domain Meeting </w:t>
      </w:r>
      <w:r>
        <w:rPr>
          <w:sz w:val="24"/>
          <w:szCs w:val="24"/>
        </w:rPr>
        <w:t>on Wednesday, Sept 2</w:t>
      </w:r>
      <w:r w:rsidR="00D11B1A">
        <w:rPr>
          <w:sz w:val="24"/>
          <w:szCs w:val="24"/>
        </w:rPr>
        <w:t>6</w:t>
      </w:r>
      <w:r>
        <w:rPr>
          <w:sz w:val="24"/>
          <w:szCs w:val="24"/>
        </w:rPr>
        <w:t>th, 2019 8:30-10:</w:t>
      </w:r>
      <w:proofErr w:type="gramStart"/>
      <w:r>
        <w:rPr>
          <w:sz w:val="24"/>
          <w:szCs w:val="24"/>
        </w:rPr>
        <w:t>30  at</w:t>
      </w:r>
      <w:proofErr w:type="gramEnd"/>
      <w:r>
        <w:rPr>
          <w:sz w:val="24"/>
          <w:szCs w:val="24"/>
        </w:rPr>
        <w:t xml:space="preserve"> the Muscl Wellness Center 1016 E Burnett Louisville, KY. </w:t>
      </w:r>
    </w:p>
    <w:p w14:paraId="082B2BAE" w14:textId="77777777" w:rsidR="008A7066" w:rsidRDefault="008A7066" w:rsidP="008A7066">
      <w:pPr>
        <w:pStyle w:val="Body"/>
        <w:spacing w:line="288" w:lineRule="auto"/>
        <w:ind w:left="360"/>
        <w:rPr>
          <w:sz w:val="24"/>
          <w:szCs w:val="24"/>
        </w:rPr>
      </w:pPr>
    </w:p>
    <w:p w14:paraId="5C721197" w14:textId="77777777" w:rsidR="00D11B1A" w:rsidRDefault="00EB34AD" w:rsidP="00D11B1A">
      <w:pPr>
        <w:pStyle w:val="Body"/>
        <w:numPr>
          <w:ilvl w:val="0"/>
          <w:numId w:val="11"/>
        </w:numPr>
        <w:spacing w:line="288" w:lineRule="auto"/>
        <w:rPr>
          <w:sz w:val="24"/>
          <w:szCs w:val="24"/>
        </w:rPr>
      </w:pPr>
      <w:r>
        <w:rPr>
          <w:sz w:val="24"/>
          <w:szCs w:val="24"/>
        </w:rPr>
        <w:t xml:space="preserve">Mayor Fischer to attend and give opening speech. </w:t>
      </w:r>
    </w:p>
    <w:p w14:paraId="5E6E6505" w14:textId="1F19B748" w:rsidR="005C51F0" w:rsidRDefault="00EB34AD" w:rsidP="00D11B1A">
      <w:pPr>
        <w:pStyle w:val="Body"/>
        <w:numPr>
          <w:ilvl w:val="0"/>
          <w:numId w:val="11"/>
        </w:numPr>
        <w:spacing w:line="288" w:lineRule="auto"/>
        <w:rPr>
          <w:sz w:val="24"/>
          <w:szCs w:val="24"/>
        </w:rPr>
      </w:pPr>
      <w:r w:rsidRPr="00D11B1A">
        <w:rPr>
          <w:sz w:val="24"/>
          <w:szCs w:val="24"/>
        </w:rPr>
        <w:t>Bill Armbruster, AARP to speak as well.</w:t>
      </w:r>
    </w:p>
    <w:p w14:paraId="4158BD54" w14:textId="135A82B7" w:rsidR="00D11B1A" w:rsidRPr="00D11B1A" w:rsidRDefault="00D11B1A" w:rsidP="00D11B1A">
      <w:pPr>
        <w:pStyle w:val="Body"/>
        <w:numPr>
          <w:ilvl w:val="0"/>
          <w:numId w:val="11"/>
        </w:numPr>
        <w:spacing w:line="288" w:lineRule="auto"/>
        <w:rPr>
          <w:sz w:val="24"/>
          <w:szCs w:val="24"/>
        </w:rPr>
      </w:pPr>
      <w:r>
        <w:rPr>
          <w:sz w:val="24"/>
          <w:szCs w:val="24"/>
        </w:rPr>
        <w:t xml:space="preserve">Domain </w:t>
      </w:r>
      <w:proofErr w:type="spellStart"/>
      <w:r>
        <w:rPr>
          <w:sz w:val="24"/>
          <w:szCs w:val="24"/>
        </w:rPr>
        <w:t>subroups</w:t>
      </w:r>
      <w:proofErr w:type="spellEnd"/>
      <w:r>
        <w:rPr>
          <w:sz w:val="24"/>
          <w:szCs w:val="24"/>
        </w:rPr>
        <w:t xml:space="preserve"> will offer updates and progress. </w:t>
      </w:r>
    </w:p>
    <w:p w14:paraId="7452BD78" w14:textId="4EA546E6" w:rsidR="005C51F0" w:rsidRDefault="00EB34AD" w:rsidP="00327682">
      <w:pPr>
        <w:pStyle w:val="Body"/>
        <w:numPr>
          <w:ilvl w:val="0"/>
          <w:numId w:val="2"/>
        </w:numPr>
        <w:spacing w:line="288" w:lineRule="auto"/>
        <w:rPr>
          <w:sz w:val="24"/>
          <w:szCs w:val="24"/>
        </w:rPr>
      </w:pPr>
      <w:r>
        <w:rPr>
          <w:sz w:val="24"/>
          <w:szCs w:val="24"/>
        </w:rPr>
        <w:t>T</w:t>
      </w:r>
      <w:r>
        <w:rPr>
          <w:b/>
          <w:bCs/>
          <w:sz w:val="24"/>
          <w:szCs w:val="24"/>
        </w:rPr>
        <w:t xml:space="preserve">he Resources flier was reviewed: </w:t>
      </w:r>
    </w:p>
    <w:p w14:paraId="253B8A0C" w14:textId="68AE85E1" w:rsidR="005C51F0" w:rsidRDefault="00EB34AD" w:rsidP="00327682">
      <w:pPr>
        <w:pStyle w:val="Body"/>
        <w:numPr>
          <w:ilvl w:val="1"/>
          <w:numId w:val="2"/>
        </w:numPr>
        <w:spacing w:line="288" w:lineRule="auto"/>
        <w:rPr>
          <w:sz w:val="24"/>
          <w:szCs w:val="24"/>
        </w:rPr>
      </w:pPr>
      <w:r>
        <w:rPr>
          <w:sz w:val="24"/>
          <w:szCs w:val="24"/>
        </w:rPr>
        <w:t>Changes to My Health E TOLL FREE number 1888 685 3535</w:t>
      </w:r>
    </w:p>
    <w:p w14:paraId="782BC619" w14:textId="20CB6003" w:rsidR="005C51F0" w:rsidRDefault="00EB34AD" w:rsidP="00327682">
      <w:pPr>
        <w:pStyle w:val="Body"/>
        <w:numPr>
          <w:ilvl w:val="1"/>
          <w:numId w:val="2"/>
        </w:numPr>
        <w:spacing w:line="288" w:lineRule="auto"/>
        <w:rPr>
          <w:sz w:val="24"/>
          <w:szCs w:val="24"/>
        </w:rPr>
      </w:pPr>
      <w:r>
        <w:rPr>
          <w:sz w:val="24"/>
          <w:szCs w:val="24"/>
        </w:rPr>
        <w:t xml:space="preserve">Margins </w:t>
      </w:r>
      <w:r w:rsidR="00E73936">
        <w:rPr>
          <w:sz w:val="24"/>
          <w:szCs w:val="24"/>
        </w:rPr>
        <w:t xml:space="preserve">(right and bottom) </w:t>
      </w:r>
      <w:r>
        <w:rPr>
          <w:sz w:val="24"/>
          <w:szCs w:val="24"/>
        </w:rPr>
        <w:t>need adjustment</w:t>
      </w:r>
    </w:p>
    <w:p w14:paraId="425BA1D2" w14:textId="0914628D" w:rsidR="005C51F0" w:rsidRDefault="00EB34AD" w:rsidP="00327682">
      <w:pPr>
        <w:pStyle w:val="Body"/>
        <w:numPr>
          <w:ilvl w:val="1"/>
          <w:numId w:val="2"/>
        </w:numPr>
        <w:spacing w:line="288" w:lineRule="auto"/>
        <w:rPr>
          <w:sz w:val="24"/>
          <w:szCs w:val="24"/>
        </w:rPr>
      </w:pPr>
      <w:r>
        <w:rPr>
          <w:sz w:val="24"/>
          <w:szCs w:val="24"/>
        </w:rPr>
        <w:t xml:space="preserve">Pam to </w:t>
      </w:r>
      <w:proofErr w:type="gramStart"/>
      <w:r>
        <w:rPr>
          <w:sz w:val="24"/>
          <w:szCs w:val="24"/>
        </w:rPr>
        <w:t>make</w:t>
      </w:r>
      <w:r w:rsidR="00246B7D">
        <w:rPr>
          <w:sz w:val="24"/>
          <w:szCs w:val="24"/>
        </w:rPr>
        <w:t xml:space="preserve"> </w:t>
      </w:r>
      <w:r>
        <w:rPr>
          <w:sz w:val="24"/>
          <w:szCs w:val="24"/>
        </w:rPr>
        <w:t>adjustments</w:t>
      </w:r>
      <w:proofErr w:type="gramEnd"/>
      <w:r>
        <w:rPr>
          <w:sz w:val="24"/>
          <w:szCs w:val="24"/>
        </w:rPr>
        <w:t xml:space="preserve"> and see if links to the 5 resources can be added to the AFL website Resources’ </w:t>
      </w:r>
      <w:r w:rsidR="006936DB">
        <w:rPr>
          <w:sz w:val="24"/>
          <w:szCs w:val="24"/>
        </w:rPr>
        <w:t>section. This</w:t>
      </w:r>
      <w:r>
        <w:rPr>
          <w:sz w:val="24"/>
          <w:szCs w:val="24"/>
        </w:rPr>
        <w:t xml:space="preserve"> would allow direct link from AFL to all of the 5 resources on the flyer. </w:t>
      </w:r>
    </w:p>
    <w:p w14:paraId="4053CF41" w14:textId="77777777" w:rsidR="00327682" w:rsidRDefault="00EB34AD" w:rsidP="00327682">
      <w:pPr>
        <w:pStyle w:val="Body"/>
        <w:numPr>
          <w:ilvl w:val="1"/>
          <w:numId w:val="2"/>
        </w:numPr>
        <w:spacing w:line="288" w:lineRule="auto"/>
        <w:rPr>
          <w:sz w:val="24"/>
          <w:szCs w:val="24"/>
        </w:rPr>
      </w:pPr>
      <w:r>
        <w:rPr>
          <w:sz w:val="24"/>
          <w:szCs w:val="24"/>
        </w:rPr>
        <w:t>Regarding the period after the sentence on the flier, since it is a statement should the period be removed or not</w:t>
      </w:r>
    </w:p>
    <w:p w14:paraId="6D25F6A8" w14:textId="352F1BFF" w:rsidR="005C51F0" w:rsidRDefault="00EB34AD" w:rsidP="00327682">
      <w:pPr>
        <w:pStyle w:val="Body"/>
        <w:numPr>
          <w:ilvl w:val="1"/>
          <w:numId w:val="2"/>
        </w:numPr>
        <w:spacing w:line="288" w:lineRule="auto"/>
        <w:rPr>
          <w:sz w:val="24"/>
          <w:szCs w:val="24"/>
        </w:rPr>
      </w:pPr>
      <w:r w:rsidRPr="00327682">
        <w:rPr>
          <w:sz w:val="24"/>
          <w:szCs w:val="24"/>
        </w:rPr>
        <w:t xml:space="preserve">Flier to be place in the Resources section allowing anyone to print the flier for distribution. </w:t>
      </w:r>
    </w:p>
    <w:p w14:paraId="64748AC8" w14:textId="52A0C137" w:rsidR="005C51F0" w:rsidRPr="00D11B1A" w:rsidRDefault="00E73936" w:rsidP="00D11B1A">
      <w:pPr>
        <w:pStyle w:val="Body"/>
        <w:numPr>
          <w:ilvl w:val="1"/>
          <w:numId w:val="2"/>
        </w:numPr>
        <w:spacing w:line="288" w:lineRule="auto"/>
        <w:rPr>
          <w:sz w:val="24"/>
          <w:szCs w:val="24"/>
        </w:rPr>
      </w:pPr>
      <w:r>
        <w:rPr>
          <w:sz w:val="24"/>
          <w:szCs w:val="24"/>
        </w:rPr>
        <w:t xml:space="preserve">Sarah Teeters to review with her office as to what wording bests describes Metro 311. </w:t>
      </w:r>
    </w:p>
    <w:p w14:paraId="65FD0F51" w14:textId="6244A74A" w:rsidR="005C51F0" w:rsidRDefault="00EB34AD" w:rsidP="00327682">
      <w:pPr>
        <w:pStyle w:val="Body"/>
        <w:numPr>
          <w:ilvl w:val="0"/>
          <w:numId w:val="2"/>
        </w:numPr>
        <w:spacing w:line="288" w:lineRule="auto"/>
        <w:rPr>
          <w:sz w:val="24"/>
          <w:szCs w:val="24"/>
        </w:rPr>
      </w:pPr>
      <w:r>
        <w:rPr>
          <w:b/>
          <w:bCs/>
          <w:sz w:val="24"/>
          <w:szCs w:val="24"/>
        </w:rPr>
        <w:t>Pam opened discussion on the 2 AFL CSHS Goals and objectives:</w:t>
      </w:r>
      <w:r>
        <w:rPr>
          <w:sz w:val="24"/>
          <w:szCs w:val="24"/>
        </w:rPr>
        <w:t xml:space="preserve"> Presenters will be asked to discuss exercise and caregiver resources. </w:t>
      </w:r>
      <w:r w:rsidR="006936DB">
        <w:rPr>
          <w:sz w:val="24"/>
          <w:szCs w:val="24"/>
        </w:rPr>
        <w:t>They</w:t>
      </w:r>
      <w:r>
        <w:rPr>
          <w:sz w:val="24"/>
          <w:szCs w:val="24"/>
        </w:rPr>
        <w:t xml:space="preserve"> will be </w:t>
      </w:r>
      <w:r w:rsidR="006936DB">
        <w:rPr>
          <w:sz w:val="24"/>
          <w:szCs w:val="24"/>
        </w:rPr>
        <w:t>given</w:t>
      </w:r>
      <w:r>
        <w:rPr>
          <w:sz w:val="24"/>
          <w:szCs w:val="24"/>
        </w:rPr>
        <w:t xml:space="preserve"> 20 minutes and allow 10 minutes </w:t>
      </w:r>
      <w:proofErr w:type="gramStart"/>
      <w:r>
        <w:rPr>
          <w:sz w:val="24"/>
          <w:szCs w:val="24"/>
        </w:rPr>
        <w:t>for  Q</w:t>
      </w:r>
      <w:proofErr w:type="gramEnd"/>
      <w:r>
        <w:rPr>
          <w:sz w:val="24"/>
          <w:szCs w:val="24"/>
        </w:rPr>
        <w:t xml:space="preserve"> &amp;A. </w:t>
      </w:r>
    </w:p>
    <w:p w14:paraId="38418F83" w14:textId="5F05E9A2" w:rsidR="005C51F0" w:rsidRDefault="00EB34AD">
      <w:pPr>
        <w:pStyle w:val="Body"/>
        <w:numPr>
          <w:ilvl w:val="2"/>
          <w:numId w:val="6"/>
        </w:numPr>
        <w:spacing w:line="288" w:lineRule="auto"/>
        <w:rPr>
          <w:sz w:val="24"/>
          <w:szCs w:val="24"/>
        </w:rPr>
      </w:pPr>
      <w:r>
        <w:rPr>
          <w:sz w:val="24"/>
          <w:szCs w:val="24"/>
        </w:rPr>
        <w:t xml:space="preserve"> </w:t>
      </w:r>
      <w:r>
        <w:rPr>
          <w:sz w:val="24"/>
          <w:szCs w:val="24"/>
          <w:u w:val="single"/>
        </w:rPr>
        <w:t>Goal 1 Objective 2 - exercise programs:</w:t>
      </w:r>
      <w:r>
        <w:rPr>
          <w:sz w:val="24"/>
          <w:szCs w:val="24"/>
        </w:rPr>
        <w:t xml:space="preserve"> It was suggested that we gather information from local area exercise providers to </w:t>
      </w:r>
      <w:r w:rsidR="006936DB">
        <w:rPr>
          <w:sz w:val="24"/>
          <w:szCs w:val="24"/>
        </w:rPr>
        <w:t>better</w:t>
      </w:r>
      <w:r>
        <w:rPr>
          <w:sz w:val="24"/>
          <w:szCs w:val="24"/>
        </w:rPr>
        <w:t xml:space="preserve"> understand what is currently offered. </w:t>
      </w:r>
    </w:p>
    <w:p w14:paraId="462B5C72" w14:textId="25184B6E" w:rsidR="005C51F0" w:rsidRDefault="00EB34AD" w:rsidP="00327682">
      <w:pPr>
        <w:pStyle w:val="Body"/>
        <w:numPr>
          <w:ilvl w:val="3"/>
          <w:numId w:val="2"/>
        </w:numPr>
        <w:spacing w:line="288" w:lineRule="auto"/>
        <w:rPr>
          <w:sz w:val="24"/>
          <w:szCs w:val="24"/>
        </w:rPr>
      </w:pPr>
      <w:r>
        <w:rPr>
          <w:sz w:val="24"/>
          <w:szCs w:val="24"/>
        </w:rPr>
        <w:t>Sarah Teeters to reach out to Elder Serve on this topic</w:t>
      </w:r>
    </w:p>
    <w:p w14:paraId="088662AD" w14:textId="67058AE1" w:rsidR="005C51F0" w:rsidRDefault="00EB34AD" w:rsidP="00327682">
      <w:pPr>
        <w:pStyle w:val="Body"/>
        <w:numPr>
          <w:ilvl w:val="3"/>
          <w:numId w:val="2"/>
        </w:numPr>
        <w:spacing w:line="288" w:lineRule="auto"/>
        <w:rPr>
          <w:sz w:val="24"/>
          <w:szCs w:val="24"/>
        </w:rPr>
      </w:pPr>
      <w:r>
        <w:rPr>
          <w:sz w:val="24"/>
          <w:szCs w:val="24"/>
        </w:rPr>
        <w:t xml:space="preserve">Coby Watier to reach out to Danny Fortier, Humana to share </w:t>
      </w:r>
      <w:r w:rsidR="006936DB">
        <w:rPr>
          <w:sz w:val="24"/>
          <w:szCs w:val="24"/>
        </w:rPr>
        <w:t>his</w:t>
      </w:r>
      <w:r>
        <w:rPr>
          <w:sz w:val="24"/>
          <w:szCs w:val="24"/>
        </w:rPr>
        <w:t xml:space="preserve"> </w:t>
      </w:r>
      <w:r w:rsidR="006936DB">
        <w:rPr>
          <w:sz w:val="24"/>
          <w:szCs w:val="24"/>
        </w:rPr>
        <w:t>experience</w:t>
      </w:r>
      <w:r>
        <w:rPr>
          <w:sz w:val="24"/>
          <w:szCs w:val="24"/>
        </w:rPr>
        <w:t xml:space="preserve"> on this topic</w:t>
      </w:r>
      <w:r w:rsidR="008A7066">
        <w:rPr>
          <w:sz w:val="24"/>
          <w:szCs w:val="24"/>
        </w:rPr>
        <w:t xml:space="preserve"> at the next Oct. AFL CSHS meeting. </w:t>
      </w:r>
    </w:p>
    <w:p w14:paraId="386B2316" w14:textId="77777777" w:rsidR="005C51F0" w:rsidRDefault="005C51F0">
      <w:pPr>
        <w:pStyle w:val="Body"/>
        <w:spacing w:line="288" w:lineRule="auto"/>
        <w:rPr>
          <w:sz w:val="24"/>
          <w:szCs w:val="24"/>
        </w:rPr>
      </w:pPr>
    </w:p>
    <w:p w14:paraId="012DCFF3" w14:textId="77777777" w:rsidR="005C51F0" w:rsidRDefault="00EB34AD" w:rsidP="00327682">
      <w:pPr>
        <w:pStyle w:val="Body"/>
        <w:numPr>
          <w:ilvl w:val="2"/>
          <w:numId w:val="2"/>
        </w:numPr>
        <w:spacing w:line="288" w:lineRule="auto"/>
        <w:rPr>
          <w:sz w:val="24"/>
          <w:szCs w:val="24"/>
        </w:rPr>
      </w:pPr>
      <w:r>
        <w:rPr>
          <w:sz w:val="24"/>
          <w:szCs w:val="24"/>
        </w:rPr>
        <w:t xml:space="preserve"> </w:t>
      </w:r>
      <w:r>
        <w:rPr>
          <w:sz w:val="24"/>
          <w:szCs w:val="24"/>
          <w:u w:val="single"/>
        </w:rPr>
        <w:t>Goal 2 Caregiver resources</w:t>
      </w:r>
      <w:r>
        <w:rPr>
          <w:sz w:val="24"/>
          <w:szCs w:val="24"/>
        </w:rPr>
        <w:t>:</w:t>
      </w:r>
    </w:p>
    <w:p w14:paraId="558F3F4B" w14:textId="52858E8E" w:rsidR="005C51F0" w:rsidRDefault="00EB34AD" w:rsidP="00327682">
      <w:pPr>
        <w:pStyle w:val="Body"/>
        <w:numPr>
          <w:ilvl w:val="0"/>
          <w:numId w:val="9"/>
        </w:numPr>
        <w:spacing w:line="288" w:lineRule="auto"/>
        <w:rPr>
          <w:sz w:val="24"/>
          <w:szCs w:val="24"/>
        </w:rPr>
      </w:pPr>
      <w:r>
        <w:rPr>
          <w:sz w:val="24"/>
          <w:szCs w:val="24"/>
        </w:rPr>
        <w:t xml:space="preserve">Will request Rita Morrow, AARP to present the Prepare To Care class </w:t>
      </w:r>
      <w:proofErr w:type="gramStart"/>
      <w:r>
        <w:rPr>
          <w:sz w:val="24"/>
          <w:szCs w:val="24"/>
        </w:rPr>
        <w:t>at  AFL</w:t>
      </w:r>
      <w:proofErr w:type="gramEnd"/>
      <w:r>
        <w:rPr>
          <w:sz w:val="24"/>
          <w:szCs w:val="24"/>
        </w:rPr>
        <w:t xml:space="preserve"> </w:t>
      </w:r>
      <w:r w:rsidR="008A7066">
        <w:rPr>
          <w:sz w:val="24"/>
          <w:szCs w:val="24"/>
        </w:rPr>
        <w:t>CSHS O</w:t>
      </w:r>
      <w:r w:rsidR="006936DB">
        <w:rPr>
          <w:sz w:val="24"/>
          <w:szCs w:val="24"/>
        </w:rPr>
        <w:t>ctober</w:t>
      </w:r>
      <w:r>
        <w:rPr>
          <w:sz w:val="24"/>
          <w:szCs w:val="24"/>
        </w:rPr>
        <w:t xml:space="preserve"> meeting. </w:t>
      </w:r>
    </w:p>
    <w:p w14:paraId="737C0BEB" w14:textId="77777777" w:rsidR="005C51F0" w:rsidRDefault="005C51F0">
      <w:pPr>
        <w:pStyle w:val="Body"/>
        <w:spacing w:line="288" w:lineRule="auto"/>
        <w:rPr>
          <w:sz w:val="24"/>
          <w:szCs w:val="24"/>
        </w:rPr>
      </w:pPr>
    </w:p>
    <w:p w14:paraId="3857C744" w14:textId="507D1BCE" w:rsidR="005C51F0" w:rsidRPr="006936DB" w:rsidRDefault="005C51F0">
      <w:pPr>
        <w:pStyle w:val="Body"/>
        <w:spacing w:line="288" w:lineRule="auto"/>
        <w:jc w:val="center"/>
        <w:rPr>
          <w:b/>
          <w:bCs/>
          <w:color w:val="0070C0"/>
        </w:rPr>
      </w:pPr>
      <w:bookmarkStart w:id="0" w:name="_GoBack"/>
      <w:bookmarkEnd w:id="0"/>
    </w:p>
    <w:sectPr w:rsidR="005C51F0" w:rsidRPr="006936DB" w:rsidSect="008A7066">
      <w:headerReference w:type="default" r:id="rId8"/>
      <w:foot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B099" w14:textId="77777777" w:rsidR="00E93AF7" w:rsidRDefault="00E93AF7">
      <w:r>
        <w:separator/>
      </w:r>
    </w:p>
  </w:endnote>
  <w:endnote w:type="continuationSeparator" w:id="0">
    <w:p w14:paraId="63AA74B8" w14:textId="77777777" w:rsidR="00E93AF7" w:rsidRDefault="00E9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6796" w14:textId="77777777" w:rsidR="005C51F0" w:rsidRDefault="005C51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CAC69" w14:textId="77777777" w:rsidR="00E93AF7" w:rsidRDefault="00E93AF7">
      <w:r>
        <w:separator/>
      </w:r>
    </w:p>
  </w:footnote>
  <w:footnote w:type="continuationSeparator" w:id="0">
    <w:p w14:paraId="626383F9" w14:textId="77777777" w:rsidR="00E93AF7" w:rsidRDefault="00E9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543B" w14:textId="77777777" w:rsidR="005C51F0" w:rsidRDefault="00EB34AD">
    <w:pPr>
      <w:pStyle w:val="HeaderFooter"/>
      <w:tabs>
        <w:tab w:val="clear" w:pos="9020"/>
        <w:tab w:val="center" w:pos="4680"/>
        <w:tab w:val="right" w:pos="9360"/>
      </w:tabs>
    </w:pPr>
    <w:r>
      <w:tab/>
    </w: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68BA"/>
    <w:multiLevelType w:val="hybridMultilevel"/>
    <w:tmpl w:val="C3900248"/>
    <w:numStyleLink w:val="Lettered"/>
  </w:abstractNum>
  <w:abstractNum w:abstractNumId="1" w15:restartNumberingAfterBreak="0">
    <w:nsid w:val="16DA551E"/>
    <w:multiLevelType w:val="hybridMultilevel"/>
    <w:tmpl w:val="D80CEFCA"/>
    <w:numStyleLink w:val="Numbered"/>
  </w:abstractNum>
  <w:abstractNum w:abstractNumId="2" w15:restartNumberingAfterBreak="0">
    <w:nsid w:val="16DA5D56"/>
    <w:multiLevelType w:val="hybridMultilevel"/>
    <w:tmpl w:val="E3469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C126FC"/>
    <w:multiLevelType w:val="hybridMultilevel"/>
    <w:tmpl w:val="80B8AB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9704F"/>
    <w:multiLevelType w:val="hybridMultilevel"/>
    <w:tmpl w:val="77F4440E"/>
    <w:lvl w:ilvl="0" w:tplc="E7F0831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F594E"/>
    <w:multiLevelType w:val="hybridMultilevel"/>
    <w:tmpl w:val="93CA21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D1676"/>
    <w:multiLevelType w:val="hybridMultilevel"/>
    <w:tmpl w:val="C3900248"/>
    <w:styleLink w:val="Lettered"/>
    <w:lvl w:ilvl="0" w:tplc="FCE6A2F6">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0D6745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6B65A40">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C1A34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A4CFB1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B56C31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3BEB6FE">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38C76C2">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38CC5AC">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CC5B90"/>
    <w:multiLevelType w:val="hybridMultilevel"/>
    <w:tmpl w:val="D80CEFCA"/>
    <w:styleLink w:val="Numbered"/>
    <w:lvl w:ilvl="0" w:tplc="D9A88D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4C36BC">
      <w:start w:val="1"/>
      <w:numFmt w:val="upperLetter"/>
      <w:lvlText w:val="%2."/>
      <w:lvlJc w:val="left"/>
      <w:pPr>
        <w:ind w:left="720" w:hanging="360"/>
      </w:pPr>
      <w:rPr>
        <w:rFonts w:ascii="Helvetica Neue" w:eastAsia="Arial Unicode MS" w:hAnsi="Helvetica Neue" w:cs="Arial Unicode MS"/>
        <w:caps w:val="0"/>
        <w:smallCaps w:val="0"/>
        <w:strike w:val="0"/>
        <w:dstrike w:val="0"/>
        <w:outline w:val="0"/>
        <w:emboss w:val="0"/>
        <w:imprint w:val="0"/>
        <w:spacing w:val="0"/>
        <w:w w:val="100"/>
        <w:kern w:val="0"/>
        <w:position w:val="0"/>
        <w:highlight w:val="none"/>
        <w:vertAlign w:val="baseline"/>
      </w:rPr>
    </w:lvl>
    <w:lvl w:ilvl="2" w:tplc="2CB6A2D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5E85AE8">
      <w:start w:val="1"/>
      <w:numFmt w:val="upperLetter"/>
      <w:lvlText w:val="%4."/>
      <w:lvlJc w:val="left"/>
      <w:pPr>
        <w:ind w:left="1473" w:hanging="393"/>
      </w:pPr>
      <w:rPr>
        <w:rFonts w:ascii="Helvetica Neue" w:eastAsia="Arial Unicode MS" w:hAnsi="Helvetica Neue" w:cs="Arial Unicode MS"/>
        <w:caps w:val="0"/>
        <w:smallCaps w:val="0"/>
        <w:strike w:val="0"/>
        <w:dstrike w:val="0"/>
        <w:outline w:val="0"/>
        <w:emboss w:val="0"/>
        <w:imprint w:val="0"/>
        <w:spacing w:val="0"/>
        <w:w w:val="100"/>
        <w:kern w:val="0"/>
        <w:position w:val="0"/>
        <w:highlight w:val="none"/>
        <w:vertAlign w:val="baseline"/>
      </w:rPr>
    </w:lvl>
    <w:lvl w:ilvl="4" w:tplc="D0083A6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17294B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9024CF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D8A74A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FA2E92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333036"/>
    <w:multiLevelType w:val="hybridMultilevel"/>
    <w:tmpl w:val="BB122DEA"/>
    <w:lvl w:ilvl="0" w:tplc="14229B1A">
      <w:start w:val="1"/>
      <w:numFmt w:val="upperLetter"/>
      <w:lvlText w:val="%1."/>
      <w:lvlJc w:val="left"/>
      <w:pPr>
        <w:ind w:left="1833" w:hanging="360"/>
      </w:pPr>
      <w:rPr>
        <w:rFonts w:hint="default"/>
      </w:r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num w:numId="1">
    <w:abstractNumId w:val="7"/>
  </w:num>
  <w:num w:numId="2">
    <w:abstractNumId w:val="1"/>
  </w:num>
  <w:num w:numId="3">
    <w:abstractNumId w:val="6"/>
  </w:num>
  <w:num w:numId="4">
    <w:abstractNumId w:val="0"/>
  </w:num>
  <w:num w:numId="5">
    <w:abstractNumId w:val="0"/>
    <w:lvlOverride w:ilvl="0">
      <w:lvl w:ilvl="0" w:tplc="CADA87F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5C5C4C">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FEFF0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3A2D9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4AF554">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7A9194">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EA789E">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0A0A8A">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02DDC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C4D836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3A65F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2AE5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881BD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B2BB2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A2816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8C4A5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10414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A816E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F0"/>
    <w:rsid w:val="00246B7D"/>
    <w:rsid w:val="00327682"/>
    <w:rsid w:val="003A2ECC"/>
    <w:rsid w:val="005C51F0"/>
    <w:rsid w:val="006936DB"/>
    <w:rsid w:val="006D2D1C"/>
    <w:rsid w:val="008A7066"/>
    <w:rsid w:val="00D11B1A"/>
    <w:rsid w:val="00E73936"/>
    <w:rsid w:val="00E93AF7"/>
    <w:rsid w:val="00EB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8FF2"/>
  <w15:docId w15:val="{806B7883-49A3-244C-AB97-96F0FD23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3"/>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riatricscareonline.org/ProductAbstract/geriatric_education_for_emergency_medical_services/B017/?param2=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Yankeelov,Pamela Anne</cp:lastModifiedBy>
  <cp:revision>2</cp:revision>
  <dcterms:created xsi:type="dcterms:W3CDTF">2019-09-30T16:44:00Z</dcterms:created>
  <dcterms:modified xsi:type="dcterms:W3CDTF">2019-09-30T16:44:00Z</dcterms:modified>
</cp:coreProperties>
</file>