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p>
    <w:tbl>
      <w:tblPr>
        <w:tblStyle w:val="Table1"/>
        <w:tblW w:w="1389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15"/>
        <w:gridCol w:w="2565"/>
        <w:gridCol w:w="2880"/>
        <w:gridCol w:w="3555"/>
        <w:gridCol w:w="1920"/>
        <w:gridCol w:w="1620"/>
        <w:tblGridChange w:id="0">
          <w:tblGrid>
            <w:gridCol w:w="735"/>
            <w:gridCol w:w="615"/>
            <w:gridCol w:w="2565"/>
            <w:gridCol w:w="2880"/>
            <w:gridCol w:w="3555"/>
            <w:gridCol w:w="1920"/>
            <w:gridCol w:w="1620"/>
          </w:tblGrid>
        </w:tblGridChange>
      </w:tblGrid>
      <w:tr>
        <w:trPr>
          <w:trHeight w:val="1895" w:hRule="atLeast"/>
        </w:trPr>
        <w:tc>
          <w:tcPr>
            <w:gridSpan w:val="3"/>
            <w:tcBorders>
              <w:top w:color="000000" w:space="0" w:sz="8" w:val="single"/>
              <w:left w:color="000000" w:space="0" w:sz="8" w:val="single"/>
              <w:bottom w:color="000000" w:space="0" w:sz="8" w:val="single"/>
              <w:right w:color="000000" w:space="0" w:sz="8" w:val="single"/>
            </w:tcBorders>
            <w:tcMar>
              <w:top w:w="100.0" w:type="dxa"/>
              <w:left w:w="20.0" w:type="dxa"/>
              <w:bottom w:w="100.0" w:type="dxa"/>
              <w:right w:w="180.0" w:type="dxa"/>
            </w:tcMar>
            <w:vAlign w:val="top"/>
          </w:tcPr>
          <w:p w:rsidR="00000000" w:rsidDel="00000000" w:rsidP="00000000" w:rsidRDefault="00000000" w:rsidRPr="00000000" w14:paraId="00000002">
            <w:pPr>
              <w:ind w:left="140" w:right="1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228600</wp:posOffset>
                  </wp:positionV>
                  <wp:extent cx="2205038" cy="68681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5038" cy="686815"/>
                          </a:xfrm>
                          <a:prstGeom prst="rect"/>
                          <a:ln/>
                        </pic:spPr>
                      </pic:pic>
                    </a:graphicData>
                  </a:graphic>
                </wp:anchor>
              </w:drawing>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04.0005454545455" w:lineRule="auto"/>
              <w:ind w:left="140" w:right="140" w:firstLine="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line="204.0005454545455" w:lineRule="auto"/>
              <w:ind w:left="140" w:right="140" w:firstLine="0"/>
              <w:jc w:val="center"/>
              <w:rPr>
                <w:b w:val="1"/>
                <w:sz w:val="24"/>
                <w:szCs w:val="24"/>
              </w:rPr>
            </w:pPr>
            <w:r w:rsidDel="00000000" w:rsidR="00000000" w:rsidRPr="00000000">
              <w:rPr>
                <w:b w:val="1"/>
                <w:sz w:val="24"/>
                <w:szCs w:val="24"/>
                <w:rtl w:val="0"/>
              </w:rPr>
              <w:t xml:space="preserve">Agenda for Community Supports &amp; Health Services Domain of Age-Friendly Louisville</w:t>
            </w:r>
          </w:p>
          <w:p w:rsidR="00000000" w:rsidDel="00000000" w:rsidP="00000000" w:rsidRDefault="00000000" w:rsidRPr="00000000" w14:paraId="00000007">
            <w:pPr>
              <w:spacing w:line="204.0005454545455" w:lineRule="auto"/>
              <w:ind w:left="140" w:right="140" w:firstLine="0"/>
              <w:jc w:val="center"/>
              <w:rPr>
                <w:b w:val="1"/>
                <w:sz w:val="24"/>
                <w:szCs w:val="24"/>
                <w:highlight w:val="yellow"/>
              </w:rPr>
            </w:pPr>
            <w:r w:rsidDel="00000000" w:rsidR="00000000" w:rsidRPr="00000000">
              <w:rPr>
                <w:b w:val="1"/>
                <w:sz w:val="24"/>
                <w:szCs w:val="24"/>
                <w:rtl w:val="0"/>
              </w:rPr>
              <w:t xml:space="preserve">Sept 1st, 2020, </w:t>
            </w:r>
            <w:r w:rsidDel="00000000" w:rsidR="00000000" w:rsidRPr="00000000">
              <w:rPr>
                <w:b w:val="1"/>
                <w:sz w:val="24"/>
                <w:szCs w:val="24"/>
                <w:highlight w:val="yellow"/>
                <w:rtl w:val="0"/>
              </w:rPr>
              <w:t xml:space="preserve">3 - 4 pm</w:t>
            </w:r>
          </w:p>
          <w:p w:rsidR="00000000" w:rsidDel="00000000" w:rsidP="00000000" w:rsidRDefault="00000000" w:rsidRPr="00000000" w14:paraId="00000008">
            <w:pPr>
              <w:spacing w:line="204.0005454545455" w:lineRule="auto"/>
              <w:ind w:left="140" w:right="140" w:firstLine="0"/>
              <w:jc w:val="center"/>
              <w:rPr>
                <w:b w:val="1"/>
                <w:sz w:val="24"/>
                <w:szCs w:val="24"/>
              </w:rPr>
            </w:pPr>
            <w:r w:rsidDel="00000000" w:rsidR="00000000" w:rsidRPr="00000000">
              <w:rPr>
                <w:b w:val="1"/>
                <w:sz w:val="24"/>
                <w:szCs w:val="24"/>
                <w:rtl w:val="0"/>
              </w:rPr>
              <w:t xml:space="preserve">Facilitators: Sarah Teeters, Pam Yankeelov &amp; Kelly Nason</w:t>
            </w:r>
          </w:p>
          <w:p w:rsidR="00000000" w:rsidDel="00000000" w:rsidP="00000000" w:rsidRDefault="00000000" w:rsidRPr="00000000" w14:paraId="00000009">
            <w:pPr>
              <w:spacing w:line="204.0005454545455" w:lineRule="auto"/>
              <w:ind w:left="140" w:right="140" w:firstLine="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ind w:left="140" w:right="140" w:firstLine="0"/>
              <w:jc w:val="center"/>
              <w:rPr>
                <w:b w:val="1"/>
                <w:color w:val="222222"/>
                <w:sz w:val="24"/>
                <w:szCs w:val="24"/>
                <w:highlight w:val="white"/>
              </w:rPr>
            </w:pPr>
            <w:r w:rsidDel="00000000" w:rsidR="00000000" w:rsidRPr="00000000">
              <w:rPr>
                <w:b w:val="1"/>
                <w:sz w:val="24"/>
                <w:szCs w:val="24"/>
                <w:rtl w:val="0"/>
              </w:rPr>
              <w:t xml:space="preserve">LOCATION: </w:t>
            </w:r>
            <w:r w:rsidDel="00000000" w:rsidR="00000000" w:rsidRPr="00000000">
              <w:rPr>
                <w:rtl w:val="0"/>
              </w:rPr>
              <w:t xml:space="preserve"> </w:t>
            </w:r>
            <w:r w:rsidDel="00000000" w:rsidR="00000000" w:rsidRPr="00000000">
              <w:rPr>
                <w:color w:val="222222"/>
                <w:sz w:val="21"/>
                <w:szCs w:val="21"/>
                <w:highlight w:val="white"/>
                <w:rtl w:val="0"/>
              </w:rPr>
              <w:t xml:space="preserve"> </w:t>
            </w:r>
            <w:r w:rsidDel="00000000" w:rsidR="00000000" w:rsidRPr="00000000">
              <w:rPr>
                <w:b w:val="1"/>
                <w:color w:val="222222"/>
                <w:sz w:val="24"/>
                <w:szCs w:val="24"/>
                <w:highlight w:val="white"/>
                <w:rtl w:val="0"/>
              </w:rPr>
              <w:t xml:space="preserve">Zoom</w:t>
            </w:r>
          </w:p>
        </w:tc>
      </w:tr>
      <w:tr>
        <w:trPr>
          <w:trHeight w:val="605" w:hRule="atLeast"/>
        </w:trPr>
        <w:tc>
          <w:tcPr>
            <w:tcBorders>
              <w:top w:color="000000" w:space="0" w:sz="0" w:val="nil"/>
              <w:left w:color="000000" w:space="0" w:sz="8" w:val="single"/>
              <w:bottom w:color="000000" w:space="0" w:sz="8" w:val="single"/>
              <w:right w:color="000000" w:space="0" w:sz="0" w:val="nil"/>
            </w:tcBorders>
            <w:shd w:fill="efefef" w:val="clear"/>
            <w:tcMar>
              <w:top w:w="100.0" w:type="dxa"/>
              <w:left w:w="20.0" w:type="dxa"/>
              <w:bottom w:w="100.0" w:type="dxa"/>
              <w:right w:w="180.0" w:type="dxa"/>
            </w:tcMar>
            <w:vAlign w:val="top"/>
          </w:tcPr>
          <w:p w:rsidR="00000000" w:rsidDel="00000000" w:rsidP="00000000" w:rsidRDefault="00000000" w:rsidRPr="00000000" w14:paraId="0000000E">
            <w:pPr>
              <w:spacing w:line="204.0005454545455" w:lineRule="auto"/>
              <w:ind w:left="200" w:right="140" w:firstLine="0"/>
              <w:jc w:val="center"/>
              <w:rPr>
                <w:b w:val="1"/>
                <w:sz w:val="24"/>
                <w:szCs w:val="24"/>
              </w:rPr>
            </w:pPr>
            <w:r w:rsidDel="00000000" w:rsidR="00000000" w:rsidRPr="00000000">
              <w:rPr>
                <w:b w:val="1"/>
                <w:sz w:val="24"/>
                <w:szCs w:val="24"/>
                <w:rtl w:val="0"/>
              </w:rPr>
              <w:t xml:space="preserve"> </w:t>
            </w:r>
          </w:p>
        </w:tc>
        <w:tc>
          <w:tcPr>
            <w:gridSpan w:val="3"/>
            <w:tcBorders>
              <w:top w:color="000000" w:space="0" w:sz="0" w:val="nil"/>
              <w:left w:color="000000" w:space="0" w:sz="0" w:val="nil"/>
              <w:bottom w:color="000000" w:space="0" w:sz="8" w:val="single"/>
              <w:right w:color="000000" w:space="0" w:sz="8" w:val="single"/>
            </w:tcBorders>
            <w:shd w:fill="efefef" w:val="clear"/>
            <w:tcMar>
              <w:top w:w="20.0" w:type="dxa"/>
              <w:left w:w="60.0" w:type="dxa"/>
              <w:bottom w:w="20.0" w:type="dxa"/>
              <w:right w:w="60.0" w:type="dxa"/>
            </w:tcMar>
            <w:vAlign w:val="top"/>
          </w:tcPr>
          <w:p w:rsidR="00000000" w:rsidDel="00000000" w:rsidP="00000000" w:rsidRDefault="00000000" w:rsidRPr="00000000" w14:paraId="0000000F">
            <w:pPr>
              <w:spacing w:line="204.0005454545455" w:lineRule="auto"/>
              <w:ind w:left="140" w:right="140" w:firstLine="0"/>
              <w:rPr>
                <w:b w:val="1"/>
                <w:sz w:val="24"/>
                <w:szCs w:val="24"/>
              </w:rPr>
            </w:pPr>
            <w:r w:rsidDel="00000000" w:rsidR="00000000" w:rsidRPr="00000000">
              <w:rPr>
                <w:b w:val="1"/>
                <w:sz w:val="24"/>
                <w:szCs w:val="24"/>
                <w:rtl w:val="0"/>
              </w:rPr>
              <w:t xml:space="preserve">Item</w:t>
            </w:r>
          </w:p>
        </w:tc>
        <w:tc>
          <w:tcPr>
            <w:tcBorders>
              <w:top w:color="000000" w:space="0" w:sz="0" w:val="nil"/>
              <w:left w:color="000000" w:space="0" w:sz="0" w:val="nil"/>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2">
            <w:pPr>
              <w:spacing w:line="204.0005454545455" w:lineRule="auto"/>
              <w:ind w:left="140" w:right="140" w:firstLine="0"/>
              <w:rPr>
                <w:b w:val="1"/>
                <w:sz w:val="24"/>
                <w:szCs w:val="24"/>
              </w:rPr>
            </w:pPr>
            <w:r w:rsidDel="00000000" w:rsidR="00000000" w:rsidRPr="00000000">
              <w:rPr>
                <w:b w:val="1"/>
                <w:sz w:val="24"/>
                <w:szCs w:val="24"/>
                <w:rtl w:val="0"/>
              </w:rPr>
              <w:t xml:space="preserve">Discussion</w:t>
            </w:r>
          </w:p>
        </w:tc>
        <w:tc>
          <w:tcPr>
            <w:tcBorders>
              <w:top w:color="000000" w:space="0" w:sz="0" w:val="nil"/>
              <w:left w:color="000000" w:space="0" w:sz="0" w:val="nil"/>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3">
            <w:pPr>
              <w:spacing w:line="204.0005454545455" w:lineRule="auto"/>
              <w:ind w:left="140" w:right="140" w:firstLine="0"/>
              <w:rPr>
                <w:b w:val="1"/>
                <w:sz w:val="24"/>
                <w:szCs w:val="24"/>
              </w:rPr>
            </w:pPr>
            <w:r w:rsidDel="00000000" w:rsidR="00000000" w:rsidRPr="00000000">
              <w:rPr>
                <w:b w:val="1"/>
                <w:sz w:val="24"/>
                <w:szCs w:val="24"/>
                <w:rtl w:val="0"/>
              </w:rPr>
              <w:t xml:space="preserve">Action to accomplish</w:t>
            </w:r>
          </w:p>
        </w:tc>
        <w:tc>
          <w:tcPr>
            <w:tcBorders>
              <w:top w:color="000000" w:space="0" w:sz="0" w:val="nil"/>
              <w:left w:color="000000" w:space="0" w:sz="0" w:val="nil"/>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4">
            <w:pPr>
              <w:spacing w:line="204.0005454545455" w:lineRule="auto"/>
              <w:ind w:left="140" w:right="140" w:firstLine="0"/>
              <w:rPr>
                <w:b w:val="1"/>
                <w:sz w:val="20"/>
                <w:szCs w:val="20"/>
              </w:rPr>
            </w:pPr>
            <w:r w:rsidDel="00000000" w:rsidR="00000000" w:rsidRPr="00000000">
              <w:rPr>
                <w:b w:val="1"/>
                <w:sz w:val="20"/>
                <w:szCs w:val="20"/>
                <w:rtl w:val="0"/>
              </w:rPr>
              <w:t xml:space="preserve">Person Responsible</w:t>
            </w:r>
          </w:p>
        </w:tc>
      </w:tr>
      <w:tr>
        <w:trPr>
          <w:trHeight w:val="44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15">
            <w:pPr>
              <w:spacing w:line="204.0005454545455" w:lineRule="auto"/>
              <w:ind w:left="200" w:right="140" w:firstLine="0"/>
              <w:rPr>
                <w:b w:val="1"/>
                <w:sz w:val="24"/>
                <w:szCs w:val="24"/>
              </w:rPr>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17">
            <w:pPr>
              <w:spacing w:line="204.0005454545455" w:lineRule="auto"/>
              <w:ind w:left="140" w:right="140" w:firstLine="0"/>
              <w:rPr>
                <w:b w:val="1"/>
                <w:sz w:val="24"/>
                <w:szCs w:val="24"/>
              </w:rPr>
            </w:pPr>
            <w:r w:rsidDel="00000000" w:rsidR="00000000" w:rsidRPr="00000000">
              <w:rPr>
                <w:b w:val="1"/>
                <w:sz w:val="24"/>
                <w:szCs w:val="24"/>
                <w:rtl w:val="0"/>
              </w:rPr>
              <w:t xml:space="preserve">Welcome/Introduction</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19">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1A">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1B">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99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180.0" w:type="dxa"/>
            </w:tcMar>
            <w:vAlign w:val="top"/>
          </w:tcPr>
          <w:p w:rsidR="00000000" w:rsidDel="00000000" w:rsidP="00000000" w:rsidRDefault="00000000" w:rsidRPr="00000000" w14:paraId="0000001C">
            <w:pPr>
              <w:spacing w:line="204.0005454545455" w:lineRule="auto"/>
              <w:ind w:left="560" w:right="140" w:firstLine="0"/>
              <w:rPr>
                <w:b w:val="1"/>
                <w:sz w:val="24"/>
                <w:szCs w:val="24"/>
              </w:rPr>
            </w:pP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20.0" w:type="dxa"/>
              <w:left w:w="60.0" w:type="dxa"/>
              <w:bottom w:w="20.0" w:type="dxa"/>
              <w:right w:w="60.0" w:type="dxa"/>
            </w:tcMar>
            <w:vAlign w:val="top"/>
          </w:tcPr>
          <w:p w:rsidR="00000000" w:rsidDel="00000000" w:rsidP="00000000" w:rsidRDefault="00000000" w:rsidRPr="00000000" w14:paraId="0000001E">
            <w:pPr>
              <w:numPr>
                <w:ilvl w:val="0"/>
                <w:numId w:val="3"/>
              </w:numPr>
              <w:spacing w:line="204.0005454545455" w:lineRule="auto"/>
              <w:ind w:left="720" w:right="140" w:hanging="360"/>
              <w:rPr/>
            </w:pPr>
            <w:r w:rsidDel="00000000" w:rsidR="00000000" w:rsidRPr="00000000">
              <w:rPr>
                <w:rtl w:val="0"/>
              </w:rPr>
              <w:t xml:space="preserve">Update Names &amp; Emails by signing in </w:t>
            </w:r>
            <w:r w:rsidDel="00000000" w:rsidR="00000000" w:rsidRPr="00000000">
              <w:rPr>
                <w:b w:val="1"/>
                <w:rtl w:val="0"/>
              </w:rPr>
              <w:t xml:space="preserve">VIA CHAT</w:t>
            </w:r>
          </w:p>
          <w:p w:rsidR="00000000" w:rsidDel="00000000" w:rsidP="00000000" w:rsidRDefault="00000000" w:rsidRPr="00000000" w14:paraId="0000001F">
            <w:pPr>
              <w:numPr>
                <w:ilvl w:val="0"/>
                <w:numId w:val="3"/>
              </w:numPr>
              <w:spacing w:line="204.0005454545455" w:lineRule="auto"/>
              <w:ind w:left="720" w:right="140" w:hanging="360"/>
              <w:rPr/>
            </w:pPr>
            <w:r w:rsidDel="00000000" w:rsidR="00000000" w:rsidRPr="00000000">
              <w:rPr>
                <w:rtl w:val="0"/>
              </w:rPr>
              <w:t xml:space="preserve">Introductions</w:t>
            </w:r>
          </w:p>
          <w:p w:rsidR="00000000" w:rsidDel="00000000" w:rsidP="00000000" w:rsidRDefault="00000000" w:rsidRPr="00000000" w14:paraId="00000020">
            <w:pPr>
              <w:spacing w:line="204.0005454545455" w:lineRule="auto"/>
              <w:ind w:left="1640" w:right="140" w:firstLine="0"/>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8"/>
              </w:numPr>
              <w:spacing w:line="204.0005454545455" w:lineRule="auto"/>
              <w:ind w:left="1440" w:right="140" w:hanging="360"/>
              <w:rPr>
                <w:u w:val="none"/>
              </w:rPr>
            </w:pPr>
            <w:r w:rsidDel="00000000" w:rsidR="00000000" w:rsidRPr="00000000">
              <w:rPr>
                <w:rtl w:val="0"/>
              </w:rPr>
              <w:t xml:space="preserve">8 participants</w:t>
            </w:r>
          </w:p>
          <w:p w:rsidR="00000000" w:rsidDel="00000000" w:rsidP="00000000" w:rsidRDefault="00000000" w:rsidRPr="00000000" w14:paraId="00000023">
            <w:pPr>
              <w:spacing w:line="204.0005454545455" w:lineRule="auto"/>
              <w:ind w:left="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line="204.0005454545455" w:lineRule="auto"/>
              <w:ind w:left="140" w:right="14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04.0005454545455" w:lineRule="auto"/>
              <w:ind w:left="0" w:right="140" w:firstLine="0"/>
              <w:rPr/>
            </w:pPr>
            <w:r w:rsidDel="00000000" w:rsidR="00000000" w:rsidRPr="00000000">
              <w:rPr>
                <w:rtl w:val="0"/>
              </w:rPr>
              <w:t xml:space="preserve">Everyone :)</w:t>
            </w:r>
          </w:p>
        </w:tc>
      </w:tr>
      <w:tr>
        <w:trPr>
          <w:trHeight w:val="605"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26">
            <w:pPr>
              <w:spacing w:line="204.0005454545455" w:lineRule="auto"/>
              <w:ind w:left="200" w:right="140" w:firstLine="0"/>
              <w:rPr>
                <w:sz w:val="24"/>
                <w:szCs w:val="24"/>
              </w:rPr>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28">
            <w:pPr>
              <w:spacing w:line="204.0005454545455" w:lineRule="auto"/>
              <w:ind w:left="140" w:right="140" w:firstLine="0"/>
              <w:rPr>
                <w:b w:val="1"/>
                <w:sz w:val="24"/>
                <w:szCs w:val="24"/>
              </w:rPr>
            </w:pPr>
            <w:r w:rsidDel="00000000" w:rsidR="00000000" w:rsidRPr="00000000">
              <w:rPr>
                <w:b w:val="1"/>
                <w:sz w:val="24"/>
                <w:szCs w:val="24"/>
                <w:rtl w:val="0"/>
              </w:rPr>
              <w:t xml:space="preserve">Housekeeping</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2A">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2B">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2C">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197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180.0" w:type="dxa"/>
            </w:tcMar>
            <w:vAlign w:val="top"/>
          </w:tcPr>
          <w:p w:rsidR="00000000" w:rsidDel="00000000" w:rsidP="00000000" w:rsidRDefault="00000000" w:rsidRPr="00000000" w14:paraId="0000002D">
            <w:pPr>
              <w:spacing w:line="204.0005454545455" w:lineRule="auto"/>
              <w:ind w:left="920" w:right="140" w:firstLine="0"/>
              <w:rPr>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20.0" w:type="dxa"/>
              <w:left w:w="60.0" w:type="dxa"/>
              <w:bottom w:w="20.0" w:type="dxa"/>
              <w:right w:w="60.0" w:type="dxa"/>
            </w:tcMar>
            <w:vAlign w:val="top"/>
          </w:tcPr>
          <w:p w:rsidR="00000000" w:rsidDel="00000000" w:rsidP="00000000" w:rsidRDefault="00000000" w:rsidRPr="00000000" w14:paraId="0000002F">
            <w:pPr>
              <w:numPr>
                <w:ilvl w:val="0"/>
                <w:numId w:val="6"/>
              </w:numPr>
              <w:spacing w:line="204.0005454545455" w:lineRule="auto"/>
              <w:ind w:left="720" w:right="140" w:hanging="360"/>
              <w:rPr/>
            </w:pPr>
            <w:r w:rsidDel="00000000" w:rsidR="00000000" w:rsidRPr="00000000">
              <w:rPr>
                <w:rtl w:val="0"/>
              </w:rPr>
              <w:t xml:space="preserve">Today’s Minute Recorder will be: Kelly?</w:t>
            </w:r>
          </w:p>
          <w:p w:rsidR="00000000" w:rsidDel="00000000" w:rsidP="00000000" w:rsidRDefault="00000000" w:rsidRPr="00000000" w14:paraId="00000030">
            <w:pPr>
              <w:numPr>
                <w:ilvl w:val="0"/>
                <w:numId w:val="6"/>
              </w:numPr>
              <w:spacing w:line="204.0005454545455" w:lineRule="auto"/>
              <w:ind w:left="720" w:right="140" w:hanging="360"/>
              <w:rPr/>
            </w:pPr>
            <w:r w:rsidDel="00000000" w:rsidR="00000000" w:rsidRPr="00000000">
              <w:rPr>
                <w:rtl w:val="0"/>
              </w:rPr>
              <w:t xml:space="preserve">Meeting photographer will be: Kelly, Pam or Sarah?</w:t>
            </w:r>
          </w:p>
          <w:p w:rsidR="00000000" w:rsidDel="00000000" w:rsidP="00000000" w:rsidRDefault="00000000" w:rsidRPr="00000000" w14:paraId="00000031">
            <w:pPr>
              <w:numPr>
                <w:ilvl w:val="0"/>
                <w:numId w:val="6"/>
              </w:numPr>
              <w:spacing w:line="204.0005454545455" w:lineRule="auto"/>
              <w:ind w:left="720" w:right="140" w:hanging="360"/>
              <w:rPr/>
            </w:pPr>
            <w:r w:rsidDel="00000000" w:rsidR="00000000" w:rsidRPr="00000000">
              <w:rPr>
                <w:rtl w:val="0"/>
              </w:rPr>
              <w:t xml:space="preserve">Minutes can also be found at agefriendlylou.com</w:t>
            </w:r>
          </w:p>
          <w:p w:rsidR="00000000" w:rsidDel="00000000" w:rsidP="00000000" w:rsidRDefault="00000000" w:rsidRPr="00000000" w14:paraId="00000032">
            <w:pPr>
              <w:numPr>
                <w:ilvl w:val="0"/>
                <w:numId w:val="6"/>
              </w:numPr>
              <w:spacing w:line="204.0005454545455" w:lineRule="auto"/>
              <w:ind w:left="720" w:right="140" w:hanging="360"/>
              <w:rPr/>
            </w:pPr>
            <w:r w:rsidDel="00000000" w:rsidR="00000000" w:rsidRPr="00000000">
              <w:rPr>
                <w:rtl w:val="0"/>
              </w:rPr>
              <w:t xml:space="preserve">Future meeting reminders will come from new AmeriCorps VISTA member, </w:t>
            </w:r>
            <w:r w:rsidDel="00000000" w:rsidR="00000000" w:rsidRPr="00000000">
              <w:rPr>
                <w:b w:val="1"/>
                <w:rtl w:val="0"/>
              </w:rPr>
              <w:t xml:space="preserve">Avery Crews</w:t>
            </w:r>
          </w:p>
          <w:p w:rsidR="00000000" w:rsidDel="00000000" w:rsidP="00000000" w:rsidRDefault="00000000" w:rsidRPr="00000000" w14:paraId="00000033">
            <w:pPr>
              <w:spacing w:line="204.0005454545455" w:lineRule="auto"/>
              <w:ind w:left="56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204.0005454545455" w:lineRule="auto"/>
              <w:ind w:left="0" w:right="14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line="204.0005454545455" w:lineRule="auto"/>
              <w:ind w:left="140" w:right="140" w:firstLine="0"/>
              <w:rPr/>
            </w:pPr>
            <w:r w:rsidDel="00000000" w:rsidR="00000000" w:rsidRPr="00000000">
              <w:rPr>
                <w:rtl w:val="0"/>
              </w:rPr>
              <w:t xml:space="preserve">Take Minutes</w:t>
            </w:r>
          </w:p>
          <w:p w:rsidR="00000000" w:rsidDel="00000000" w:rsidP="00000000" w:rsidRDefault="00000000" w:rsidRPr="00000000" w14:paraId="00000037">
            <w:pPr>
              <w:spacing w:line="204.0005454545455" w:lineRule="auto"/>
              <w:ind w:left="140" w:right="140" w:firstLine="0"/>
              <w:rPr/>
            </w:pPr>
            <w:r w:rsidDel="00000000" w:rsidR="00000000" w:rsidRPr="00000000">
              <w:rPr>
                <w:rtl w:val="0"/>
              </w:rPr>
              <w:t xml:space="preserve">Take Pics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line="204.0005454545455" w:lineRule="auto"/>
              <w:ind w:left="140" w:right="140" w:firstLine="0"/>
              <w:rPr/>
            </w:pPr>
            <w:r w:rsidDel="00000000" w:rsidR="00000000" w:rsidRPr="00000000">
              <w:rPr>
                <w:rtl w:val="0"/>
              </w:rPr>
            </w:r>
          </w:p>
        </w:tc>
      </w:tr>
      <w:tr>
        <w:trPr>
          <w:trHeight w:val="41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39">
            <w:pPr>
              <w:spacing w:line="204.0005454545455" w:lineRule="auto"/>
              <w:ind w:left="200" w:right="140" w:firstLine="0"/>
              <w:rPr>
                <w:b w:val="1"/>
                <w:sz w:val="24"/>
                <w:szCs w:val="24"/>
              </w:rPr>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3B">
            <w:pPr>
              <w:spacing w:line="204.0005454545455" w:lineRule="auto"/>
              <w:ind w:left="140" w:right="140" w:firstLine="0"/>
              <w:rPr>
                <w:b w:val="1"/>
                <w:sz w:val="24"/>
                <w:szCs w:val="24"/>
              </w:rPr>
            </w:pPr>
            <w:r w:rsidDel="00000000" w:rsidR="00000000" w:rsidRPr="00000000">
              <w:rPr>
                <w:b w:val="1"/>
                <w:sz w:val="24"/>
                <w:szCs w:val="24"/>
                <w:rtl w:val="0"/>
              </w:rPr>
              <w:t xml:space="preserve">Review Agenda &amp; Goals of Meeting</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3D">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3E">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3F">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26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180.0" w:type="dxa"/>
            </w:tcMar>
            <w:vAlign w:val="top"/>
          </w:tcPr>
          <w:p w:rsidR="00000000" w:rsidDel="00000000" w:rsidP="00000000" w:rsidRDefault="00000000" w:rsidRPr="00000000" w14:paraId="00000040">
            <w:pPr>
              <w:spacing w:line="204.0005454545455" w:lineRule="auto"/>
              <w:ind w:left="560" w:right="140" w:firstLine="0"/>
              <w:rPr>
                <w:b w:val="1"/>
                <w:sz w:val="24"/>
                <w:szCs w:val="24"/>
              </w:rPr>
            </w:pP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20.0" w:type="dxa"/>
              <w:left w:w="60.0" w:type="dxa"/>
              <w:bottom w:w="20.0" w:type="dxa"/>
              <w:right w:w="60.0" w:type="dxa"/>
            </w:tcMar>
            <w:vAlign w:val="top"/>
          </w:tcPr>
          <w:p w:rsidR="00000000" w:rsidDel="00000000" w:rsidP="00000000" w:rsidRDefault="00000000" w:rsidRPr="00000000" w14:paraId="00000042">
            <w:pPr>
              <w:numPr>
                <w:ilvl w:val="0"/>
                <w:numId w:val="9"/>
              </w:numPr>
              <w:spacing w:line="204.0005454545455" w:lineRule="auto"/>
              <w:ind w:left="720" w:right="140" w:hanging="360"/>
              <w:rPr>
                <w:b w:val="1"/>
              </w:rPr>
            </w:pPr>
            <w:r w:rsidDel="00000000" w:rsidR="00000000" w:rsidRPr="00000000">
              <w:rPr>
                <w:b w:val="1"/>
                <w:rtl w:val="0"/>
              </w:rPr>
              <w:t xml:space="preserve">Objectives of this meeting</w:t>
            </w:r>
          </w:p>
          <w:p w:rsidR="00000000" w:rsidDel="00000000" w:rsidP="00000000" w:rsidRDefault="00000000" w:rsidRPr="00000000" w14:paraId="00000043">
            <w:pPr>
              <w:numPr>
                <w:ilvl w:val="1"/>
                <w:numId w:val="2"/>
              </w:numPr>
              <w:spacing w:line="204.0005454545455" w:lineRule="auto"/>
              <w:ind w:left="1440" w:right="140" w:hanging="360"/>
              <w:rPr/>
            </w:pPr>
            <w:r w:rsidDel="00000000" w:rsidR="00000000" w:rsidRPr="00000000">
              <w:rPr>
                <w:rtl w:val="0"/>
              </w:rPr>
              <w:t xml:space="preserve">Overview of last meeting</w:t>
            </w:r>
          </w:p>
          <w:p w:rsidR="00000000" w:rsidDel="00000000" w:rsidP="00000000" w:rsidRDefault="00000000" w:rsidRPr="00000000" w14:paraId="00000044">
            <w:pPr>
              <w:numPr>
                <w:ilvl w:val="0"/>
                <w:numId w:val="5"/>
              </w:numPr>
              <w:spacing w:line="204.0005454545455" w:lineRule="auto"/>
              <w:ind w:left="2160" w:right="140" w:hanging="360"/>
              <w:rPr>
                <w:u w:val="none"/>
              </w:rPr>
            </w:pPr>
            <w:r w:rsidDel="00000000" w:rsidR="00000000" w:rsidRPr="00000000">
              <w:rPr>
                <w:rtl w:val="0"/>
              </w:rPr>
              <w:t xml:space="preserve">See minutes</w:t>
            </w:r>
          </w:p>
          <w:p w:rsidR="00000000" w:rsidDel="00000000" w:rsidP="00000000" w:rsidRDefault="00000000" w:rsidRPr="00000000" w14:paraId="00000045">
            <w:pPr>
              <w:numPr>
                <w:ilvl w:val="1"/>
                <w:numId w:val="2"/>
              </w:numPr>
              <w:spacing w:line="204.0005454545455" w:lineRule="auto"/>
              <w:ind w:left="1440" w:right="140" w:hanging="360"/>
              <w:rPr/>
            </w:pPr>
            <w:r w:rsidDel="00000000" w:rsidR="00000000" w:rsidRPr="00000000">
              <w:rPr>
                <w:rtl w:val="0"/>
              </w:rPr>
              <w:t xml:space="preserve">Quick review of strategic plan </w:t>
            </w:r>
          </w:p>
          <w:p w:rsidR="00000000" w:rsidDel="00000000" w:rsidP="00000000" w:rsidRDefault="00000000" w:rsidRPr="00000000" w14:paraId="00000046">
            <w:pPr>
              <w:numPr>
                <w:ilvl w:val="2"/>
                <w:numId w:val="2"/>
              </w:numPr>
              <w:spacing w:line="204.0005454545455" w:lineRule="auto"/>
              <w:ind w:left="2160" w:right="140" w:hanging="360"/>
              <w:rPr/>
            </w:pPr>
            <w:r w:rsidDel="00000000" w:rsidR="00000000" w:rsidRPr="00000000">
              <w:rPr>
                <w:rtl w:val="0"/>
              </w:rPr>
              <w:t xml:space="preserve">What do we want to accomplish next?</w:t>
            </w:r>
          </w:p>
          <w:p w:rsidR="00000000" w:rsidDel="00000000" w:rsidP="00000000" w:rsidRDefault="00000000" w:rsidRPr="00000000" w14:paraId="00000047">
            <w:pPr>
              <w:numPr>
                <w:ilvl w:val="1"/>
                <w:numId w:val="2"/>
              </w:numPr>
              <w:spacing w:line="204.0005454545455" w:lineRule="auto"/>
              <w:ind w:left="1440" w:right="14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responder overview/update by Kelly Nason</w:t>
            </w:r>
          </w:p>
          <w:p w:rsidR="00000000" w:rsidDel="00000000" w:rsidP="00000000" w:rsidRDefault="00000000" w:rsidRPr="00000000" w14:paraId="00000048">
            <w:pPr>
              <w:numPr>
                <w:ilvl w:val="1"/>
                <w:numId w:val="2"/>
              </w:numPr>
              <w:spacing w:line="204.0005454545455" w:lineRule="auto"/>
              <w:ind w:left="1440" w:right="140" w:hanging="360"/>
              <w:rPr>
                <w:u w:val="none"/>
              </w:rPr>
            </w:pPr>
            <w:r w:rsidDel="00000000" w:rsidR="00000000" w:rsidRPr="00000000">
              <w:rPr>
                <w:rtl w:val="0"/>
              </w:rPr>
              <w:t xml:space="preserve">Website changes overview &amp; ideas growth...</w:t>
            </w:r>
          </w:p>
          <w:p w:rsidR="00000000" w:rsidDel="00000000" w:rsidP="00000000" w:rsidRDefault="00000000" w:rsidRPr="00000000" w14:paraId="00000049">
            <w:pPr>
              <w:numPr>
                <w:ilvl w:val="2"/>
                <w:numId w:val="2"/>
              </w:numPr>
              <w:spacing w:line="204.0005454545455" w:lineRule="auto"/>
              <w:ind w:left="2160" w:right="140" w:hanging="360"/>
              <w:rPr>
                <w:u w:val="none"/>
              </w:rPr>
            </w:pPr>
            <w:r w:rsidDel="00000000" w:rsidR="00000000" w:rsidRPr="00000000">
              <w:rPr>
                <w:rtl w:val="0"/>
              </w:rPr>
              <w:t xml:space="preserve">Building out of our Community Health Partner Resource Page on AFL. </w:t>
            </w:r>
          </w:p>
          <w:p w:rsidR="00000000" w:rsidDel="00000000" w:rsidP="00000000" w:rsidRDefault="00000000" w:rsidRPr="00000000" w14:paraId="0000004A">
            <w:pPr>
              <w:numPr>
                <w:ilvl w:val="2"/>
                <w:numId w:val="2"/>
              </w:numPr>
              <w:spacing w:line="204.0005454545455" w:lineRule="auto"/>
              <w:ind w:left="2160" w:right="140" w:hanging="360"/>
            </w:pPr>
            <w:r w:rsidDel="00000000" w:rsidR="00000000" w:rsidRPr="00000000">
              <w:rPr>
                <w:rtl w:val="0"/>
              </w:rPr>
              <w:t xml:space="preserve">AARP’s</w:t>
            </w:r>
            <w:r w:rsidDel="00000000" w:rsidR="00000000" w:rsidRPr="00000000">
              <w:rPr>
                <w:i w:val="1"/>
                <w:rtl w:val="0"/>
              </w:rPr>
              <w:t xml:space="preserve"> Prepare to Care</w:t>
            </w:r>
            <w:r w:rsidDel="00000000" w:rsidR="00000000" w:rsidRPr="00000000">
              <w:rPr>
                <w:rtl w:val="0"/>
              </w:rPr>
              <w:t xml:space="preserve"> curriculum promotion (via AFL website, curriculum page?)</w:t>
            </w:r>
          </w:p>
          <w:p w:rsidR="00000000" w:rsidDel="00000000" w:rsidP="00000000" w:rsidRDefault="00000000" w:rsidRPr="00000000" w14:paraId="0000004B">
            <w:pPr>
              <w:numPr>
                <w:ilvl w:val="2"/>
                <w:numId w:val="2"/>
              </w:numPr>
              <w:spacing w:line="204.0005454545455" w:lineRule="auto"/>
              <w:ind w:left="2160" w:right="140" w:hanging="360"/>
            </w:pPr>
            <w:r w:rsidDel="00000000" w:rsidR="00000000" w:rsidRPr="00000000">
              <w:rPr>
                <w:rtl w:val="0"/>
              </w:rPr>
              <w:t xml:space="preserve">Potentially creating a curriculum page on the AFL website? Building out the resource page &amp; adding a Community Health Partners Page?</w:t>
            </w:r>
          </w:p>
          <w:p w:rsidR="00000000" w:rsidDel="00000000" w:rsidP="00000000" w:rsidRDefault="00000000" w:rsidRPr="00000000" w14:paraId="0000004C">
            <w:pPr>
              <w:numPr>
                <w:ilvl w:val="0"/>
                <w:numId w:val="7"/>
              </w:numPr>
              <w:spacing w:line="204.0005454545455" w:lineRule="auto"/>
              <w:ind w:left="1440" w:right="140" w:hanging="360"/>
            </w:pPr>
            <w:r w:rsidDel="00000000" w:rsidR="00000000" w:rsidRPr="00000000">
              <w:rPr>
                <w:rtl w:val="0"/>
              </w:rPr>
              <w:t xml:space="preserve">We would like to have everyone's information as it pertains to services, activities and support that their organization provides, preferably organized by FREE vs. at cost or via Health Insurance coverage.</w:t>
            </w:r>
          </w:p>
          <w:p w:rsidR="00000000" w:rsidDel="00000000" w:rsidP="00000000" w:rsidRDefault="00000000" w:rsidRPr="00000000" w14:paraId="0000004D">
            <w:pPr>
              <w:numPr>
                <w:ilvl w:val="0"/>
                <w:numId w:val="4"/>
              </w:numPr>
              <w:spacing w:line="204.0005454545455" w:lineRule="auto"/>
              <w:ind w:left="2160" w:right="140" w:hanging="360"/>
            </w:pPr>
            <w:r w:rsidDel="00000000" w:rsidR="00000000" w:rsidRPr="00000000">
              <w:rPr>
                <w:rtl w:val="0"/>
              </w:rPr>
              <w:t xml:space="preserve">United Healthcare</w:t>
            </w:r>
          </w:p>
          <w:p w:rsidR="00000000" w:rsidDel="00000000" w:rsidP="00000000" w:rsidRDefault="00000000" w:rsidRPr="00000000" w14:paraId="0000004E">
            <w:pPr>
              <w:numPr>
                <w:ilvl w:val="0"/>
                <w:numId w:val="4"/>
              </w:numPr>
              <w:spacing w:line="204.0005454545455" w:lineRule="auto"/>
              <w:ind w:left="2160" w:right="140" w:hanging="360"/>
            </w:pPr>
            <w:r w:rsidDel="00000000" w:rsidR="00000000" w:rsidRPr="00000000">
              <w:rPr>
                <w:rtl w:val="0"/>
              </w:rPr>
              <w:t xml:space="preserve">WellCare</w:t>
            </w:r>
          </w:p>
          <w:p w:rsidR="00000000" w:rsidDel="00000000" w:rsidP="00000000" w:rsidRDefault="00000000" w:rsidRPr="00000000" w14:paraId="0000004F">
            <w:pPr>
              <w:numPr>
                <w:ilvl w:val="0"/>
                <w:numId w:val="4"/>
              </w:numPr>
              <w:spacing w:line="204.0005454545455" w:lineRule="auto"/>
              <w:ind w:left="2160" w:right="140" w:hanging="360"/>
            </w:pPr>
            <w:r w:rsidDel="00000000" w:rsidR="00000000" w:rsidRPr="00000000">
              <w:rPr>
                <w:rtl w:val="0"/>
              </w:rPr>
              <w:t xml:space="preserve">Passport</w:t>
            </w:r>
          </w:p>
          <w:p w:rsidR="00000000" w:rsidDel="00000000" w:rsidP="00000000" w:rsidRDefault="00000000" w:rsidRPr="00000000" w14:paraId="00000050">
            <w:pPr>
              <w:numPr>
                <w:ilvl w:val="0"/>
                <w:numId w:val="4"/>
              </w:numPr>
              <w:spacing w:line="204.0005454545455" w:lineRule="auto"/>
              <w:ind w:left="2160" w:right="140" w:hanging="360"/>
            </w:pPr>
            <w:r w:rsidDel="00000000" w:rsidR="00000000" w:rsidRPr="00000000">
              <w:rPr>
                <w:rtl w:val="0"/>
              </w:rPr>
              <w:t xml:space="preserve">Trager</w:t>
            </w:r>
          </w:p>
          <w:p w:rsidR="00000000" w:rsidDel="00000000" w:rsidP="00000000" w:rsidRDefault="00000000" w:rsidRPr="00000000" w14:paraId="00000051">
            <w:pPr>
              <w:numPr>
                <w:ilvl w:val="0"/>
                <w:numId w:val="4"/>
              </w:numPr>
              <w:spacing w:line="204.0005454545455" w:lineRule="auto"/>
              <w:ind w:left="2160" w:right="140" w:hanging="360"/>
            </w:pPr>
            <w:r w:rsidDel="00000000" w:rsidR="00000000" w:rsidRPr="00000000">
              <w:rPr>
                <w:rtl w:val="0"/>
              </w:rPr>
              <w:t xml:space="preserve">KIPDA</w:t>
            </w:r>
          </w:p>
          <w:p w:rsidR="00000000" w:rsidDel="00000000" w:rsidP="00000000" w:rsidRDefault="00000000" w:rsidRPr="00000000" w14:paraId="00000052">
            <w:pPr>
              <w:numPr>
                <w:ilvl w:val="0"/>
                <w:numId w:val="4"/>
              </w:numPr>
              <w:spacing w:line="204.0005454545455" w:lineRule="auto"/>
              <w:ind w:left="2160" w:right="140" w:hanging="360"/>
            </w:pPr>
            <w:r w:rsidDel="00000000" w:rsidR="00000000" w:rsidRPr="00000000">
              <w:rPr>
                <w:rtl w:val="0"/>
              </w:rPr>
              <w:t xml:space="preserve">AARP</w:t>
            </w:r>
          </w:p>
          <w:p w:rsidR="00000000" w:rsidDel="00000000" w:rsidP="00000000" w:rsidRDefault="00000000" w:rsidRPr="00000000" w14:paraId="00000053">
            <w:pPr>
              <w:numPr>
                <w:ilvl w:val="0"/>
                <w:numId w:val="4"/>
              </w:numPr>
              <w:spacing w:line="204.0005454545455" w:lineRule="auto"/>
              <w:ind w:left="2160" w:right="140" w:hanging="360"/>
            </w:pPr>
            <w:r w:rsidDel="00000000" w:rsidR="00000000" w:rsidRPr="00000000">
              <w:rPr>
                <w:rtl w:val="0"/>
              </w:rPr>
              <w:t xml:space="preserve">Other orgs.</w:t>
            </w:r>
          </w:p>
          <w:p w:rsidR="00000000" w:rsidDel="00000000" w:rsidP="00000000" w:rsidRDefault="00000000" w:rsidRPr="00000000" w14:paraId="00000054">
            <w:pPr>
              <w:spacing w:line="204.0005454545455" w:lineRule="auto"/>
              <w:ind w:left="0" w:right="140" w:firstLine="0"/>
              <w:rPr/>
            </w:pPr>
            <w:r w:rsidDel="00000000" w:rsidR="00000000" w:rsidRPr="00000000">
              <w:rPr>
                <w:rtl w:val="0"/>
              </w:rPr>
            </w:r>
          </w:p>
          <w:p w:rsidR="00000000" w:rsidDel="00000000" w:rsidP="00000000" w:rsidRDefault="00000000" w:rsidRPr="00000000" w14:paraId="00000055">
            <w:pPr>
              <w:numPr>
                <w:ilvl w:val="1"/>
                <w:numId w:val="2"/>
              </w:numPr>
              <w:spacing w:line="204.0005454545455" w:lineRule="auto"/>
              <w:ind w:left="1440" w:right="140" w:hanging="360"/>
              <w:rPr>
                <w:u w:val="none"/>
              </w:rPr>
            </w:pPr>
            <w:r w:rsidDel="00000000" w:rsidR="00000000" w:rsidRPr="00000000">
              <w:rPr>
                <w:rtl w:val="0"/>
              </w:rPr>
              <w:t xml:space="preserve">ADOPT the AFL LOGO, please :)</w:t>
            </w:r>
          </w:p>
          <w:p w:rsidR="00000000" w:rsidDel="00000000" w:rsidP="00000000" w:rsidRDefault="00000000" w:rsidRPr="00000000" w14:paraId="00000056">
            <w:pPr>
              <w:numPr>
                <w:ilvl w:val="1"/>
                <w:numId w:val="2"/>
              </w:numPr>
              <w:spacing w:line="204.0005454545455" w:lineRule="auto"/>
              <w:ind w:left="1440" w:right="140" w:hanging="360"/>
              <w:rPr>
                <w:u w:val="none"/>
              </w:rPr>
            </w:pPr>
            <w:r w:rsidDel="00000000" w:rsidR="00000000" w:rsidRPr="00000000">
              <w:rPr>
                <w:rtl w:val="0"/>
              </w:rPr>
              <w:t xml:space="preserve">Opioid Related Info </w:t>
            </w:r>
          </w:p>
          <w:p w:rsidR="00000000" w:rsidDel="00000000" w:rsidP="00000000" w:rsidRDefault="00000000" w:rsidRPr="00000000" w14:paraId="00000057">
            <w:pPr>
              <w:numPr>
                <w:ilvl w:val="1"/>
                <w:numId w:val="2"/>
              </w:numPr>
              <w:spacing w:line="204.0005454545455" w:lineRule="auto"/>
              <w:ind w:left="1440" w:right="140" w:hanging="360"/>
              <w:rPr>
                <w:u w:val="none"/>
              </w:rPr>
            </w:pPr>
            <w:r w:rsidDel="00000000" w:rsidR="00000000" w:rsidRPr="00000000">
              <w:rPr>
                <w:color w:val="201f1e"/>
                <w:highlight w:val="white"/>
                <w:rtl w:val="0"/>
              </w:rPr>
              <w:t xml:space="preserve">Gold Standard Awards Virtual Event will be coming up and to please tune in Sept, 11th. </w:t>
            </w:r>
          </w:p>
          <w:p w:rsidR="00000000" w:rsidDel="00000000" w:rsidP="00000000" w:rsidRDefault="00000000" w:rsidRPr="00000000" w14:paraId="00000058">
            <w:pPr>
              <w:numPr>
                <w:ilvl w:val="1"/>
                <w:numId w:val="2"/>
              </w:numPr>
              <w:spacing w:line="204.0005454545455" w:lineRule="auto"/>
              <w:ind w:left="1440" w:right="140" w:hanging="360"/>
              <w:rPr>
                <w:u w:val="none"/>
              </w:rPr>
            </w:pPr>
            <w:r w:rsidDel="00000000" w:rsidR="00000000" w:rsidRPr="00000000">
              <w:rPr>
                <w:color w:val="201f1e"/>
                <w:highlight w:val="white"/>
                <w:rtl w:val="0"/>
              </w:rPr>
              <w:t xml:space="preserve">UL Trager is speaking at the Virtual TRIAD meeting next Tuesday. Announcements will go out later today.</w:t>
            </w:r>
            <w:r w:rsidDel="00000000" w:rsidR="00000000" w:rsidRPr="00000000">
              <w:rPr>
                <w:rtl w:val="0"/>
              </w:rPr>
            </w:r>
          </w:p>
          <w:p w:rsidR="00000000" w:rsidDel="00000000" w:rsidP="00000000" w:rsidRDefault="00000000" w:rsidRPr="00000000" w14:paraId="00000059">
            <w:pPr>
              <w:spacing w:line="204.0005454545455" w:lineRule="auto"/>
              <w:ind w:left="0" w:right="140" w:firstLine="0"/>
              <w:rPr/>
            </w:pPr>
            <w:r w:rsidDel="00000000" w:rsidR="00000000" w:rsidRPr="00000000">
              <w:rPr>
                <w:rtl w:val="0"/>
              </w:rPr>
            </w:r>
          </w:p>
          <w:p w:rsidR="00000000" w:rsidDel="00000000" w:rsidP="00000000" w:rsidRDefault="00000000" w:rsidRPr="00000000" w14:paraId="0000005A">
            <w:pPr>
              <w:spacing w:line="204.0005454545455" w:lineRule="auto"/>
              <w:ind w:left="216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line="204.0005454545455" w:lineRule="auto"/>
              <w:ind w:left="0" w:right="140" w:firstLine="0"/>
              <w:rPr/>
            </w:pPr>
            <w:r w:rsidDel="00000000" w:rsidR="00000000" w:rsidRPr="00000000">
              <w:rPr>
                <w:rtl w:val="0"/>
              </w:rPr>
            </w:r>
          </w:p>
          <w:p w:rsidR="00000000" w:rsidDel="00000000" w:rsidP="00000000" w:rsidRDefault="00000000" w:rsidRPr="00000000" w14:paraId="0000005D">
            <w:pPr>
              <w:spacing w:line="204.0005454545455" w:lineRule="auto"/>
              <w:ind w:left="0" w:right="140" w:firstLine="0"/>
              <w:rPr/>
            </w:pPr>
            <w:r w:rsidDel="00000000" w:rsidR="00000000" w:rsidRPr="00000000">
              <w:rPr>
                <w:rtl w:val="0"/>
              </w:rPr>
              <w:t xml:space="preserve">This meeting covered much pertaining to how we can provide access or information to access more resources as they pertain to the CS&amp;HS Workgroup domain as well as all of the domains in AFL, but most specifically the Prepare to Care Program that AARP has. </w:t>
            </w:r>
          </w:p>
          <w:p w:rsidR="00000000" w:rsidDel="00000000" w:rsidP="00000000" w:rsidRDefault="00000000" w:rsidRPr="00000000" w14:paraId="0000005E">
            <w:pPr>
              <w:spacing w:line="204.0005454545455" w:lineRule="auto"/>
              <w:ind w:left="0" w:right="140" w:firstLine="0"/>
              <w:rPr/>
            </w:pPr>
            <w:r w:rsidDel="00000000" w:rsidR="00000000" w:rsidRPr="00000000">
              <w:rPr>
                <w:rtl w:val="0"/>
              </w:rPr>
              <w:t xml:space="preserve">We discussed trying to engage churches with the Prepare to Care as a starting point. </w:t>
            </w:r>
          </w:p>
          <w:p w:rsidR="00000000" w:rsidDel="00000000" w:rsidP="00000000" w:rsidRDefault="00000000" w:rsidRPr="00000000" w14:paraId="0000005F">
            <w:pPr>
              <w:numPr>
                <w:ilvl w:val="0"/>
                <w:numId w:val="1"/>
              </w:numPr>
              <w:spacing w:line="204.0005454545455" w:lineRule="auto"/>
              <w:ind w:left="720" w:right="140" w:hanging="360"/>
              <w:rPr>
                <w:u w:val="none"/>
              </w:rPr>
            </w:pPr>
            <w:r w:rsidDel="00000000" w:rsidR="00000000" w:rsidRPr="00000000">
              <w:rPr>
                <w:rtl w:val="0"/>
              </w:rPr>
              <w:t xml:space="preserve">Free Curriculum for:</w:t>
            </w:r>
          </w:p>
          <w:p w:rsidR="00000000" w:rsidDel="00000000" w:rsidP="00000000" w:rsidRDefault="00000000" w:rsidRPr="00000000" w14:paraId="00000060">
            <w:pPr>
              <w:numPr>
                <w:ilvl w:val="1"/>
                <w:numId w:val="1"/>
              </w:numPr>
              <w:spacing w:line="204.0005454545455" w:lineRule="auto"/>
              <w:ind w:left="1440" w:right="140" w:hanging="360"/>
              <w:rPr>
                <w:u w:val="none"/>
              </w:rPr>
            </w:pPr>
            <w:r w:rsidDel="00000000" w:rsidR="00000000" w:rsidRPr="00000000">
              <w:rPr>
                <w:rtl w:val="0"/>
              </w:rPr>
              <w:t xml:space="preserve">Students</w:t>
            </w:r>
          </w:p>
          <w:p w:rsidR="00000000" w:rsidDel="00000000" w:rsidP="00000000" w:rsidRDefault="00000000" w:rsidRPr="00000000" w14:paraId="00000061">
            <w:pPr>
              <w:numPr>
                <w:ilvl w:val="1"/>
                <w:numId w:val="1"/>
              </w:numPr>
              <w:spacing w:line="204.0005454545455" w:lineRule="auto"/>
              <w:ind w:left="1440" w:right="140" w:hanging="360"/>
              <w:rPr>
                <w:u w:val="none"/>
              </w:rPr>
            </w:pPr>
            <w:r w:rsidDel="00000000" w:rsidR="00000000" w:rsidRPr="00000000">
              <w:rPr>
                <w:rtl w:val="0"/>
              </w:rPr>
              <w:t xml:space="preserve">Caregivers</w:t>
            </w:r>
          </w:p>
          <w:p w:rsidR="00000000" w:rsidDel="00000000" w:rsidP="00000000" w:rsidRDefault="00000000" w:rsidRPr="00000000" w14:paraId="00000062">
            <w:pPr>
              <w:numPr>
                <w:ilvl w:val="1"/>
                <w:numId w:val="1"/>
              </w:numPr>
              <w:spacing w:line="204.0005454545455" w:lineRule="auto"/>
              <w:ind w:left="1440" w:right="140" w:hanging="360"/>
              <w:rPr>
                <w:u w:val="none"/>
              </w:rPr>
            </w:pPr>
            <w:r w:rsidDel="00000000" w:rsidR="00000000" w:rsidRPr="00000000">
              <w:rPr>
                <w:rtl w:val="0"/>
              </w:rPr>
              <w:t xml:space="preserve">Parents/Adult Children</w:t>
            </w:r>
          </w:p>
          <w:p w:rsidR="00000000" w:rsidDel="00000000" w:rsidP="00000000" w:rsidRDefault="00000000" w:rsidRPr="00000000" w14:paraId="00000063">
            <w:pPr>
              <w:numPr>
                <w:ilvl w:val="1"/>
                <w:numId w:val="1"/>
              </w:numPr>
              <w:spacing w:line="204.0005454545455" w:lineRule="auto"/>
              <w:ind w:left="1440" w:right="140" w:hanging="360"/>
              <w:rPr>
                <w:u w:val="none"/>
              </w:rPr>
            </w:pPr>
            <w:r w:rsidDel="00000000" w:rsidR="00000000" w:rsidRPr="00000000">
              <w:rPr>
                <w:rtl w:val="0"/>
              </w:rPr>
              <w:t xml:space="preserve">Geriatrics</w:t>
            </w:r>
          </w:p>
          <w:p w:rsidR="00000000" w:rsidDel="00000000" w:rsidP="00000000" w:rsidRDefault="00000000" w:rsidRPr="00000000" w14:paraId="00000064">
            <w:pPr>
              <w:numPr>
                <w:ilvl w:val="1"/>
                <w:numId w:val="1"/>
              </w:numPr>
              <w:spacing w:line="204.0005454545455" w:lineRule="auto"/>
              <w:ind w:left="1440" w:right="140" w:hanging="360"/>
              <w:rPr>
                <w:u w:val="none"/>
              </w:rPr>
            </w:pPr>
            <w:r w:rsidDel="00000000" w:rsidR="00000000" w:rsidRPr="00000000">
              <w:rPr>
                <w:rtl w:val="0"/>
              </w:rPr>
              <w:t xml:space="preserve">Patients</w:t>
            </w:r>
          </w:p>
          <w:p w:rsidR="00000000" w:rsidDel="00000000" w:rsidP="00000000" w:rsidRDefault="00000000" w:rsidRPr="00000000" w14:paraId="00000065">
            <w:pPr>
              <w:numPr>
                <w:ilvl w:val="1"/>
                <w:numId w:val="1"/>
              </w:numPr>
              <w:spacing w:line="204.0005454545455" w:lineRule="auto"/>
              <w:ind w:left="1440" w:right="140" w:hanging="360"/>
              <w:rPr>
                <w:u w:val="none"/>
              </w:rPr>
            </w:pPr>
            <w:r w:rsidDel="00000000" w:rsidR="00000000" w:rsidRPr="00000000">
              <w:rPr>
                <w:rtl w:val="0"/>
              </w:rPr>
              <w:t xml:space="preserve">Older Adults</w:t>
            </w:r>
          </w:p>
          <w:p w:rsidR="00000000" w:rsidDel="00000000" w:rsidP="00000000" w:rsidRDefault="00000000" w:rsidRPr="00000000" w14:paraId="00000066">
            <w:pPr>
              <w:numPr>
                <w:ilvl w:val="1"/>
                <w:numId w:val="1"/>
              </w:numPr>
              <w:spacing w:line="204.0005454545455" w:lineRule="auto"/>
              <w:ind w:left="1440" w:right="140" w:hanging="360"/>
              <w:rPr>
                <w:u w:val="none"/>
              </w:rPr>
            </w:pPr>
            <w:r w:rsidDel="00000000" w:rsidR="00000000" w:rsidRPr="00000000">
              <w:rPr>
                <w:rtl w:val="0"/>
              </w:rPr>
              <w:t xml:space="preserve">ETC</w:t>
            </w:r>
          </w:p>
          <w:p w:rsidR="00000000" w:rsidDel="00000000" w:rsidP="00000000" w:rsidRDefault="00000000" w:rsidRPr="00000000" w14:paraId="00000067">
            <w:pPr>
              <w:numPr>
                <w:ilvl w:val="0"/>
                <w:numId w:val="1"/>
              </w:numPr>
              <w:spacing w:line="204.0005454545455" w:lineRule="auto"/>
              <w:ind w:left="720" w:right="140" w:hanging="360"/>
              <w:rPr>
                <w:u w:val="none"/>
              </w:rPr>
            </w:pPr>
            <w:r w:rsidDel="00000000" w:rsidR="00000000" w:rsidRPr="00000000">
              <w:rPr>
                <w:rtl w:val="0"/>
              </w:rPr>
              <w:t xml:space="preserve">Categories</w:t>
            </w:r>
          </w:p>
          <w:p w:rsidR="00000000" w:rsidDel="00000000" w:rsidP="00000000" w:rsidRDefault="00000000" w:rsidRPr="00000000" w14:paraId="00000068">
            <w:pPr>
              <w:numPr>
                <w:ilvl w:val="1"/>
                <w:numId w:val="1"/>
              </w:numPr>
              <w:spacing w:line="204.0005454545455" w:lineRule="auto"/>
              <w:ind w:left="1440" w:right="140" w:hanging="360"/>
              <w:rPr>
                <w:u w:val="none"/>
              </w:rPr>
            </w:pPr>
            <w:r w:rsidDel="00000000" w:rsidR="00000000" w:rsidRPr="00000000">
              <w:rPr>
                <w:rtl w:val="0"/>
              </w:rPr>
              <w:t xml:space="preserve">Caregiver support</w:t>
            </w:r>
          </w:p>
          <w:p w:rsidR="00000000" w:rsidDel="00000000" w:rsidP="00000000" w:rsidRDefault="00000000" w:rsidRPr="00000000" w14:paraId="00000069">
            <w:pPr>
              <w:numPr>
                <w:ilvl w:val="1"/>
                <w:numId w:val="1"/>
              </w:numPr>
              <w:spacing w:line="204.0005454545455" w:lineRule="auto"/>
              <w:ind w:left="1440" w:right="140" w:hanging="360"/>
              <w:rPr>
                <w:u w:val="none"/>
              </w:rPr>
            </w:pPr>
            <w:r w:rsidDel="00000000" w:rsidR="00000000" w:rsidRPr="00000000">
              <w:rPr>
                <w:rtl w:val="0"/>
              </w:rPr>
              <w:t xml:space="preserve">Dementia</w:t>
            </w:r>
          </w:p>
          <w:p w:rsidR="00000000" w:rsidDel="00000000" w:rsidP="00000000" w:rsidRDefault="00000000" w:rsidRPr="00000000" w14:paraId="0000006A">
            <w:pPr>
              <w:numPr>
                <w:ilvl w:val="1"/>
                <w:numId w:val="1"/>
              </w:numPr>
              <w:spacing w:line="204.0005454545455" w:lineRule="auto"/>
              <w:ind w:left="1440" w:right="140" w:hanging="360"/>
              <w:rPr>
                <w:u w:val="none"/>
              </w:rPr>
            </w:pPr>
            <w:r w:rsidDel="00000000" w:rsidR="00000000" w:rsidRPr="00000000">
              <w:rPr>
                <w:rtl w:val="0"/>
              </w:rPr>
              <w:t xml:space="preserve">Exercise</w:t>
            </w:r>
          </w:p>
          <w:p w:rsidR="00000000" w:rsidDel="00000000" w:rsidP="00000000" w:rsidRDefault="00000000" w:rsidRPr="00000000" w14:paraId="0000006B">
            <w:pPr>
              <w:numPr>
                <w:ilvl w:val="1"/>
                <w:numId w:val="1"/>
              </w:numPr>
              <w:spacing w:line="204.0005454545455" w:lineRule="auto"/>
              <w:ind w:left="1440" w:right="140" w:hanging="360"/>
              <w:rPr>
                <w:u w:val="none"/>
              </w:rPr>
            </w:pPr>
            <w:r w:rsidDel="00000000" w:rsidR="00000000" w:rsidRPr="00000000">
              <w:rPr>
                <w:rtl w:val="0"/>
              </w:rPr>
              <w:t xml:space="preserve">Nutricion</w:t>
            </w:r>
          </w:p>
          <w:p w:rsidR="00000000" w:rsidDel="00000000" w:rsidP="00000000" w:rsidRDefault="00000000" w:rsidRPr="00000000" w14:paraId="0000006C">
            <w:pPr>
              <w:numPr>
                <w:ilvl w:val="1"/>
                <w:numId w:val="1"/>
              </w:numPr>
              <w:spacing w:line="204.0005454545455" w:lineRule="auto"/>
              <w:ind w:left="1440" w:right="140" w:hanging="360"/>
              <w:rPr>
                <w:u w:val="none"/>
              </w:rPr>
            </w:pPr>
            <w:r w:rsidDel="00000000" w:rsidR="00000000" w:rsidRPr="00000000">
              <w:rPr>
                <w:rtl w:val="0"/>
              </w:rPr>
              <w:t xml:space="preserve">Pain Management</w:t>
            </w:r>
          </w:p>
          <w:p w:rsidR="00000000" w:rsidDel="00000000" w:rsidP="00000000" w:rsidRDefault="00000000" w:rsidRPr="00000000" w14:paraId="0000006D">
            <w:pPr>
              <w:numPr>
                <w:ilvl w:val="1"/>
                <w:numId w:val="1"/>
              </w:numPr>
              <w:spacing w:line="204.0005454545455" w:lineRule="auto"/>
              <w:ind w:left="1440" w:right="140" w:hanging="360"/>
              <w:rPr>
                <w:u w:val="none"/>
              </w:rPr>
            </w:pPr>
            <w:r w:rsidDel="00000000" w:rsidR="00000000" w:rsidRPr="00000000">
              <w:rPr>
                <w:rtl w:val="0"/>
              </w:rPr>
              <w:t xml:space="preserve">ETC</w:t>
            </w:r>
          </w:p>
          <w:p w:rsidR="00000000" w:rsidDel="00000000" w:rsidP="00000000" w:rsidRDefault="00000000" w:rsidRPr="00000000" w14:paraId="0000006E">
            <w:pPr>
              <w:spacing w:line="204.0005454545455" w:lineRule="auto"/>
              <w:ind w:left="1440" w:right="140" w:firstLine="0"/>
              <w:rPr/>
            </w:pPr>
            <w:r w:rsidDel="00000000" w:rsidR="00000000" w:rsidRPr="00000000">
              <w:rPr>
                <w:rtl w:val="0"/>
              </w:rPr>
            </w:r>
          </w:p>
          <w:p w:rsidR="00000000" w:rsidDel="00000000" w:rsidP="00000000" w:rsidRDefault="00000000" w:rsidRPr="00000000" w14:paraId="0000006F">
            <w:pPr>
              <w:spacing w:line="204.0005454545455" w:lineRule="auto"/>
              <w:ind w:left="0" w:right="140" w:firstLine="0"/>
              <w:rPr/>
            </w:pPr>
            <w:r w:rsidDel="00000000" w:rsidR="00000000" w:rsidRPr="00000000">
              <w:rPr>
                <w:rtl w:val="0"/>
              </w:rPr>
              <w:t xml:space="preserve">We also focused our thoughts around how to make the website more easy to navigate, and have a better flow to the various resources that we have and as we obtain more. </w:t>
            </w:r>
          </w:p>
          <w:p w:rsidR="00000000" w:rsidDel="00000000" w:rsidP="00000000" w:rsidRDefault="00000000" w:rsidRPr="00000000" w14:paraId="00000070">
            <w:pPr>
              <w:spacing w:line="204.0005454545455" w:lineRule="auto"/>
              <w:ind w:left="0" w:right="140" w:firstLine="0"/>
              <w:rPr/>
            </w:pPr>
            <w:r w:rsidDel="00000000" w:rsidR="00000000" w:rsidRPr="00000000">
              <w:rPr>
                <w:rtl w:val="0"/>
              </w:rPr>
            </w:r>
          </w:p>
          <w:p w:rsidR="00000000" w:rsidDel="00000000" w:rsidP="00000000" w:rsidRDefault="00000000" w:rsidRPr="00000000" w14:paraId="00000071">
            <w:pPr>
              <w:spacing w:line="204.0005454545455" w:lineRule="auto"/>
              <w:ind w:left="0" w:right="140" w:firstLine="0"/>
              <w:rPr/>
            </w:pPr>
            <w:r w:rsidDel="00000000" w:rsidR="00000000" w:rsidRPr="00000000">
              <w:rPr>
                <w:rtl w:val="0"/>
              </w:rPr>
              <w:t xml:space="preserve">Banner featuring major community partners. </w:t>
            </w:r>
          </w:p>
          <w:p w:rsidR="00000000" w:rsidDel="00000000" w:rsidP="00000000" w:rsidRDefault="00000000" w:rsidRPr="00000000" w14:paraId="00000072">
            <w:pPr>
              <w:spacing w:line="204.0005454545455" w:lineRule="auto"/>
              <w:ind w:left="0" w:right="140" w:firstLine="0"/>
              <w:rPr/>
            </w:pPr>
            <w:r w:rsidDel="00000000" w:rsidR="00000000" w:rsidRPr="00000000">
              <w:rPr>
                <w:rtl w:val="0"/>
              </w:rPr>
            </w:r>
          </w:p>
          <w:p w:rsidR="00000000" w:rsidDel="00000000" w:rsidP="00000000" w:rsidRDefault="00000000" w:rsidRPr="00000000" w14:paraId="00000073">
            <w:pPr>
              <w:spacing w:line="204.0005454545455" w:lineRule="auto"/>
              <w:ind w:left="0" w:right="140" w:firstLine="0"/>
              <w:rPr/>
            </w:pPr>
            <w:r w:rsidDel="00000000" w:rsidR="00000000" w:rsidRPr="00000000">
              <w:rPr>
                <w:rtl w:val="0"/>
              </w:rPr>
              <w:t xml:space="preserve">Avery our VISTA is working on combing through all of the major resource clearing houses listed on our domains resource and going to compile them into various categories as she finds them.</w:t>
            </w:r>
          </w:p>
          <w:p w:rsidR="00000000" w:rsidDel="00000000" w:rsidP="00000000" w:rsidRDefault="00000000" w:rsidRPr="00000000" w14:paraId="00000074">
            <w:pPr>
              <w:spacing w:line="204.0005454545455" w:lineRule="auto"/>
              <w:ind w:left="0" w:right="140" w:firstLine="0"/>
              <w:rPr/>
            </w:pPr>
            <w:r w:rsidDel="00000000" w:rsidR="00000000" w:rsidRPr="00000000">
              <w:rPr>
                <w:rtl w:val="0"/>
              </w:rPr>
            </w:r>
          </w:p>
          <w:p w:rsidR="00000000" w:rsidDel="00000000" w:rsidP="00000000" w:rsidRDefault="00000000" w:rsidRPr="00000000" w14:paraId="00000075">
            <w:pPr>
              <w:spacing w:line="204.0005454545455" w:lineRule="auto"/>
              <w:ind w:left="0" w:right="140" w:firstLine="0"/>
              <w:rPr/>
            </w:pPr>
            <w:r w:rsidDel="00000000" w:rsidR="00000000" w:rsidRPr="00000000">
              <w:rPr>
                <w:rtl w:val="0"/>
              </w:rPr>
              <w:t xml:space="preserve">Kelly is still working on completing a draft for those interested to view and offer edits for the First Responder Fact Sheets. </w:t>
            </w:r>
          </w:p>
          <w:p w:rsidR="00000000" w:rsidDel="00000000" w:rsidP="00000000" w:rsidRDefault="00000000" w:rsidRPr="00000000" w14:paraId="00000076">
            <w:pPr>
              <w:spacing w:line="204.0005454545455" w:lineRule="auto"/>
              <w:ind w:left="0" w:right="140" w:firstLine="0"/>
              <w:rPr/>
            </w:pPr>
            <w:r w:rsidDel="00000000" w:rsidR="00000000" w:rsidRPr="00000000">
              <w:rPr>
                <w:rtl w:val="0"/>
              </w:rPr>
            </w:r>
          </w:p>
          <w:p w:rsidR="00000000" w:rsidDel="00000000" w:rsidP="00000000" w:rsidRDefault="00000000" w:rsidRPr="00000000" w14:paraId="00000077">
            <w:pPr>
              <w:spacing w:line="204.0005454545455" w:lineRule="auto"/>
              <w:ind w:left="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line="204.0005454545455" w:lineRule="auto"/>
              <w:ind w:right="140"/>
              <w:rPr/>
            </w:pPr>
            <w:r w:rsidDel="00000000" w:rsidR="00000000" w:rsidRPr="00000000">
              <w:rPr>
                <w:rtl w:val="0"/>
              </w:rPr>
              <w:t xml:space="preserve">Anyone who wants to review what is existing of the FR Curriculum Please put your email in the chat for Kelly to send it to you. </w:t>
            </w:r>
          </w:p>
          <w:p w:rsidR="00000000" w:rsidDel="00000000" w:rsidP="00000000" w:rsidRDefault="00000000" w:rsidRPr="00000000" w14:paraId="00000079">
            <w:pPr>
              <w:spacing w:line="204.0005454545455" w:lineRule="auto"/>
              <w:ind w:right="140"/>
              <w:rPr/>
            </w:pPr>
            <w:r w:rsidDel="00000000" w:rsidR="00000000" w:rsidRPr="00000000">
              <w:rPr>
                <w:rtl w:val="0"/>
              </w:rPr>
            </w:r>
          </w:p>
          <w:p w:rsidR="00000000" w:rsidDel="00000000" w:rsidP="00000000" w:rsidRDefault="00000000" w:rsidRPr="00000000" w14:paraId="0000007A">
            <w:pPr>
              <w:spacing w:line="204.0005454545455" w:lineRule="auto"/>
              <w:ind w:right="140"/>
              <w:rPr/>
            </w:pPr>
            <w:r w:rsidDel="00000000" w:rsidR="00000000" w:rsidRPr="00000000">
              <w:rPr>
                <w:rtl w:val="0"/>
              </w:rPr>
              <w:t xml:space="preserve">Kelly EMail Everyone. </w:t>
            </w:r>
          </w:p>
          <w:p w:rsidR="00000000" w:rsidDel="00000000" w:rsidP="00000000" w:rsidRDefault="00000000" w:rsidRPr="00000000" w14:paraId="0000007B">
            <w:pPr>
              <w:spacing w:line="204.0005454545455" w:lineRule="auto"/>
              <w:ind w:right="140"/>
              <w:rPr/>
            </w:pPr>
            <w:r w:rsidDel="00000000" w:rsidR="00000000" w:rsidRPr="00000000">
              <w:rPr>
                <w:rtl w:val="0"/>
              </w:rPr>
            </w:r>
          </w:p>
          <w:p w:rsidR="00000000" w:rsidDel="00000000" w:rsidP="00000000" w:rsidRDefault="00000000" w:rsidRPr="00000000" w14:paraId="0000007C">
            <w:pPr>
              <w:spacing w:line="204.0005454545455" w:lineRule="auto"/>
              <w:ind w:right="140"/>
              <w:rPr/>
            </w:pPr>
            <w:r w:rsidDel="00000000" w:rsidR="00000000" w:rsidRPr="00000000">
              <w:rPr>
                <w:rtl w:val="0"/>
              </w:rPr>
              <w:t xml:space="preserve">Avery &amp; Kelly send out LOGO link for people to download and put in their email or on their website or however they might feel the need. </w:t>
            </w:r>
          </w:p>
          <w:p w:rsidR="00000000" w:rsidDel="00000000" w:rsidP="00000000" w:rsidRDefault="00000000" w:rsidRPr="00000000" w14:paraId="0000007D">
            <w:pPr>
              <w:spacing w:line="204.0005454545455" w:lineRule="auto"/>
              <w:ind w:right="140"/>
              <w:rPr/>
            </w:pPr>
            <w:r w:rsidDel="00000000" w:rsidR="00000000" w:rsidRPr="00000000">
              <w:rPr>
                <w:rtl w:val="0"/>
              </w:rPr>
            </w:r>
          </w:p>
          <w:p w:rsidR="00000000" w:rsidDel="00000000" w:rsidP="00000000" w:rsidRDefault="00000000" w:rsidRPr="00000000" w14:paraId="0000007E">
            <w:pPr>
              <w:spacing w:line="204.0005454545455" w:lineRule="auto"/>
              <w:ind w:right="14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line="204.0005454545455" w:lineRule="auto"/>
              <w:ind w:left="0" w:right="140" w:firstLine="0"/>
              <w:rPr/>
            </w:pPr>
            <w:r w:rsidDel="00000000" w:rsidR="00000000" w:rsidRPr="00000000">
              <w:rPr>
                <w:rtl w:val="0"/>
              </w:rPr>
            </w:r>
          </w:p>
        </w:tc>
      </w:tr>
      <w:tr>
        <w:trPr>
          <w:trHeight w:val="63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80">
            <w:pPr>
              <w:spacing w:line="204.0005454545455" w:lineRule="auto"/>
              <w:ind w:left="0" w:right="140" w:firstLine="0"/>
              <w:rPr>
                <w:b w:val="1"/>
                <w:sz w:val="24"/>
                <w:szCs w:val="24"/>
              </w:rPr>
            </w:pPr>
            <w:r w:rsidDel="00000000" w:rsidR="00000000" w:rsidRPr="00000000">
              <w:rPr>
                <w:b w:val="1"/>
                <w:sz w:val="24"/>
                <w:szCs w:val="24"/>
                <w:rtl w:val="0"/>
              </w:rPr>
              <w:t xml:space="preserve"> 4.  </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82">
            <w:pPr>
              <w:spacing w:line="204.0005454545455" w:lineRule="auto"/>
              <w:ind w:left="140" w:right="140" w:firstLine="0"/>
              <w:rPr>
                <w:b w:val="1"/>
                <w:sz w:val="24"/>
                <w:szCs w:val="24"/>
              </w:rPr>
            </w:pPr>
            <w:r w:rsidDel="00000000" w:rsidR="00000000" w:rsidRPr="00000000">
              <w:rPr>
                <w:b w:val="1"/>
                <w:sz w:val="24"/>
                <w:szCs w:val="24"/>
                <w:rtl w:val="0"/>
              </w:rPr>
              <w:t xml:space="preserve">Any announcement from our members?</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84">
            <w:pPr>
              <w:spacing w:line="204.0005454545455" w:lineRule="auto"/>
              <w:ind w:left="0" w:right="14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85">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86">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995" w:hRule="atLeast"/>
        </w:trPr>
        <w:tc>
          <w:tcPr>
            <w:gridSpan w:val="2"/>
            <w:tcBorders>
              <w:top w:color="000000" w:space="0" w:sz="0" w:val="nil"/>
              <w:left w:color="000000" w:space="0" w:sz="8" w:val="single"/>
              <w:bottom w:color="000000" w:space="0" w:sz="8" w:val="single"/>
              <w:right w:color="000000" w:space="0" w:sz="8" w:val="single"/>
            </w:tcBorders>
            <w:tcMar>
              <w:top w:w="100.0" w:type="dxa"/>
              <w:left w:w="20.0" w:type="dxa"/>
              <w:bottom w:w="100.0" w:type="dxa"/>
              <w:right w:w="180.0" w:type="dxa"/>
            </w:tcMar>
            <w:vAlign w:val="top"/>
          </w:tcPr>
          <w:p w:rsidR="00000000" w:rsidDel="00000000" w:rsidP="00000000" w:rsidRDefault="00000000" w:rsidRPr="00000000" w14:paraId="00000087">
            <w:pPr>
              <w:spacing w:line="204.0005454545455" w:lineRule="auto"/>
              <w:ind w:left="0" w:right="140" w:firstLine="0"/>
              <w:rPr>
                <w:b w:val="1"/>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89">
            <w:pPr>
              <w:spacing w:line="204.0005454545455" w:lineRule="auto"/>
              <w:ind w:left="720" w:right="140" w:firstLine="0"/>
              <w:rPr/>
            </w:pPr>
            <w:r w:rsidDel="00000000" w:rsidR="00000000" w:rsidRPr="00000000">
              <w:rPr>
                <w:rtl w:val="0"/>
              </w:rPr>
            </w:r>
          </w:p>
          <w:p w:rsidR="00000000" w:rsidDel="00000000" w:rsidP="00000000" w:rsidRDefault="00000000" w:rsidRPr="00000000" w14:paraId="0000008A">
            <w:pPr>
              <w:spacing w:line="204.0005454545455" w:lineRule="auto"/>
              <w:ind w:left="720" w:right="140" w:firstLine="0"/>
              <w:rPr/>
            </w:pPr>
            <w:r w:rsidDel="00000000" w:rsidR="00000000" w:rsidRPr="00000000">
              <w:rPr>
                <w:rtl w:val="0"/>
              </w:rPr>
            </w:r>
          </w:p>
          <w:p w:rsidR="00000000" w:rsidDel="00000000" w:rsidP="00000000" w:rsidRDefault="00000000" w:rsidRPr="00000000" w14:paraId="0000008B">
            <w:pPr>
              <w:spacing w:line="204.0005454545455" w:lineRule="auto"/>
              <w:ind w:left="140" w:right="140" w:firstLine="0"/>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line="204.0005454545455" w:lineRule="auto"/>
              <w:ind w:left="140" w:right="140" w:firstLine="0"/>
              <w:rPr/>
            </w:pPr>
            <w:r w:rsidDel="00000000" w:rsidR="00000000" w:rsidRPr="00000000">
              <w:rPr>
                <w:rtl w:val="0"/>
              </w:rPr>
              <w:t xml:space="preserve">Pam shared with us some resources pertaining to audiology and those resources have been posted on the website via CS&amp;HS resource page.</w:t>
            </w:r>
          </w:p>
          <w:p w:rsidR="00000000" w:rsidDel="00000000" w:rsidP="00000000" w:rsidRDefault="00000000" w:rsidRPr="00000000" w14:paraId="0000008E">
            <w:pPr>
              <w:spacing w:line="204.0005454545455" w:lineRule="auto"/>
              <w:ind w:left="140" w:right="140" w:firstLine="0"/>
              <w:rPr/>
            </w:pPr>
            <w:r w:rsidDel="00000000" w:rsidR="00000000" w:rsidRPr="00000000">
              <w:rPr>
                <w:rtl w:val="0"/>
              </w:rPr>
            </w:r>
          </w:p>
          <w:p w:rsidR="00000000" w:rsidDel="00000000" w:rsidP="00000000" w:rsidRDefault="00000000" w:rsidRPr="00000000" w14:paraId="0000008F">
            <w:pPr>
              <w:spacing w:line="204.0005454545455" w:lineRule="auto"/>
              <w:ind w:left="140" w:right="140" w:firstLine="0"/>
              <w:rPr/>
            </w:pPr>
            <w:r w:rsidDel="00000000" w:rsidR="00000000" w:rsidRPr="00000000">
              <w:rPr>
                <w:rtl w:val="0"/>
              </w:rPr>
            </w:r>
          </w:p>
          <w:p w:rsidR="00000000" w:rsidDel="00000000" w:rsidP="00000000" w:rsidRDefault="00000000" w:rsidRPr="00000000" w14:paraId="00000090">
            <w:pPr>
              <w:spacing w:line="204.0005454545455" w:lineRule="auto"/>
              <w:ind w:left="140" w:right="140" w:firstLine="0"/>
              <w:rPr/>
            </w:pPr>
            <w:r w:rsidDel="00000000" w:rsidR="00000000" w:rsidRPr="00000000">
              <w:rPr>
                <w:rtl w:val="0"/>
              </w:rPr>
              <w:t xml:space="preserve">Mona: micro clinic facilitator trainings. 10 week class via Zoom. 24th &amp; 25th, 28th &amp; 29th. 9-4. </w:t>
            </w:r>
          </w:p>
          <w:p w:rsidR="00000000" w:rsidDel="00000000" w:rsidP="00000000" w:rsidRDefault="00000000" w:rsidRPr="00000000" w14:paraId="00000091">
            <w:pPr>
              <w:spacing w:line="204.0005454545455" w:lineRule="auto"/>
              <w:ind w:left="140" w:right="140" w:firstLine="0"/>
              <w:rPr/>
            </w:pPr>
            <w:r w:rsidDel="00000000" w:rsidR="00000000" w:rsidRPr="00000000">
              <w:rPr>
                <w:rtl w:val="0"/>
              </w:rPr>
            </w:r>
          </w:p>
          <w:p w:rsidR="00000000" w:rsidDel="00000000" w:rsidP="00000000" w:rsidRDefault="00000000" w:rsidRPr="00000000" w14:paraId="00000092">
            <w:pPr>
              <w:spacing w:line="204.0005454545455" w:lineRule="auto"/>
              <w:ind w:left="140" w:right="140" w:firstLine="0"/>
              <w:rPr/>
            </w:pPr>
            <w:r w:rsidDel="00000000" w:rsidR="00000000" w:rsidRPr="00000000">
              <w:rPr>
                <w:rtl w:val="0"/>
              </w:rPr>
              <w:t xml:space="preserve">My Health Matters</w:t>
            </w:r>
          </w:p>
          <w:p w:rsidR="00000000" w:rsidDel="00000000" w:rsidP="00000000" w:rsidRDefault="00000000" w:rsidRPr="00000000" w14:paraId="00000093">
            <w:pPr>
              <w:spacing w:line="204.0005454545455" w:lineRule="auto"/>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line="204.0005454545455" w:lineRule="auto"/>
              <w:ind w:left="140" w:right="140" w:firstLine="0"/>
              <w:rPr>
                <w:sz w:val="24"/>
                <w:szCs w:val="24"/>
              </w:rPr>
            </w:pPr>
            <w:r w:rsidDel="00000000" w:rsidR="00000000" w:rsidRPr="00000000">
              <w:rPr>
                <w:sz w:val="24"/>
                <w:szCs w:val="24"/>
                <w:rtl w:val="0"/>
              </w:rPr>
              <w:t xml:space="preserve">Information in site: Doc Julie Sent</w:t>
            </w:r>
          </w:p>
          <w:p w:rsidR="00000000" w:rsidDel="00000000" w:rsidP="00000000" w:rsidRDefault="00000000" w:rsidRPr="00000000" w14:paraId="00000095">
            <w:pPr>
              <w:spacing w:line="204.0005454545455" w:lineRule="auto"/>
              <w:ind w:left="140" w:right="140" w:firstLine="0"/>
              <w:rPr>
                <w:sz w:val="24"/>
                <w:szCs w:val="24"/>
              </w:rPr>
            </w:pPr>
            <w:r w:rsidDel="00000000" w:rsidR="00000000" w:rsidRPr="00000000">
              <w:rPr>
                <w:sz w:val="24"/>
                <w:szCs w:val="24"/>
                <w:rtl w:val="0"/>
              </w:rPr>
              <w:t xml:space="preserve">Kentucky Commission on the Deaf &amp; Hard of Hearing</w:t>
            </w:r>
          </w:p>
          <w:p w:rsidR="00000000" w:rsidDel="00000000" w:rsidP="00000000" w:rsidRDefault="00000000" w:rsidRPr="00000000" w14:paraId="00000096">
            <w:pPr>
              <w:spacing w:line="204.0005454545455" w:lineRule="auto"/>
              <w:ind w:left="140" w:right="140" w:firstLine="0"/>
              <w:rPr>
                <w:sz w:val="24"/>
                <w:szCs w:val="24"/>
              </w:rPr>
            </w:pPr>
            <w:r w:rsidDel="00000000" w:rsidR="00000000" w:rsidRPr="00000000">
              <w:rPr>
                <w:sz w:val="24"/>
                <w:szCs w:val="24"/>
                <w:rtl w:val="0"/>
              </w:rPr>
              <w:t xml:space="preserve">(KCDHH)</w:t>
            </w:r>
          </w:p>
          <w:p w:rsidR="00000000" w:rsidDel="00000000" w:rsidP="00000000" w:rsidRDefault="00000000" w:rsidRPr="00000000" w14:paraId="00000097">
            <w:pPr>
              <w:spacing w:line="204.0005454545455" w:lineRule="auto"/>
              <w:ind w:left="140" w:right="140" w:firstLine="0"/>
              <w:rPr>
                <w:sz w:val="24"/>
                <w:szCs w:val="24"/>
              </w:rPr>
            </w:pPr>
            <w:r w:rsidDel="00000000" w:rsidR="00000000" w:rsidRPr="00000000">
              <w:rPr>
                <w:sz w:val="24"/>
                <w:szCs w:val="24"/>
                <w:rtl w:val="0"/>
              </w:rPr>
              <w:t xml:space="preserve">502-573-2604</w:t>
            </w:r>
          </w:p>
          <w:p w:rsidR="00000000" w:rsidDel="00000000" w:rsidP="00000000" w:rsidRDefault="00000000" w:rsidRPr="00000000" w14:paraId="00000098">
            <w:pPr>
              <w:spacing w:line="204.0005454545455" w:lineRule="auto"/>
              <w:ind w:left="140" w:right="140" w:firstLine="0"/>
              <w:rPr>
                <w:sz w:val="24"/>
                <w:szCs w:val="24"/>
              </w:rPr>
            </w:pPr>
            <w:r w:rsidDel="00000000" w:rsidR="00000000" w:rsidRPr="00000000">
              <w:rPr>
                <w:sz w:val="24"/>
                <w:szCs w:val="24"/>
                <w:rtl w:val="0"/>
              </w:rPr>
              <w:t xml:space="preserve">800-372-2604</w:t>
            </w:r>
          </w:p>
          <w:p w:rsidR="00000000" w:rsidDel="00000000" w:rsidP="00000000" w:rsidRDefault="00000000" w:rsidRPr="00000000" w14:paraId="00000099">
            <w:pPr>
              <w:spacing w:line="204.0005454545455" w:lineRule="auto"/>
              <w:ind w:left="140" w:righ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A">
            <w:pPr>
              <w:spacing w:line="204.0005454545455" w:lineRule="auto"/>
              <w:ind w:left="140" w:right="140" w:firstLine="0"/>
              <w:rPr>
                <w:sz w:val="24"/>
                <w:szCs w:val="24"/>
              </w:rPr>
            </w:pPr>
            <w:r w:rsidDel="00000000" w:rsidR="00000000" w:rsidRPr="00000000">
              <w:rPr>
                <w:sz w:val="24"/>
                <w:szCs w:val="24"/>
                <w:rtl w:val="0"/>
              </w:rPr>
              <w:t xml:space="preserve">Kentucky Assistance Technology Services (KATS)</w:t>
            </w:r>
          </w:p>
          <w:p w:rsidR="00000000" w:rsidDel="00000000" w:rsidP="00000000" w:rsidRDefault="00000000" w:rsidRPr="00000000" w14:paraId="0000009B">
            <w:pPr>
              <w:spacing w:line="204.0005454545455" w:lineRule="auto"/>
              <w:ind w:left="140" w:right="140" w:firstLine="0"/>
              <w:rPr>
                <w:sz w:val="24"/>
                <w:szCs w:val="24"/>
              </w:rPr>
            </w:pPr>
            <w:r w:rsidDel="00000000" w:rsidR="00000000" w:rsidRPr="00000000">
              <w:rPr>
                <w:sz w:val="24"/>
                <w:szCs w:val="24"/>
                <w:rtl w:val="0"/>
              </w:rPr>
              <w:t xml:space="preserve">502-429-4484</w:t>
            </w:r>
          </w:p>
          <w:p w:rsidR="00000000" w:rsidDel="00000000" w:rsidP="00000000" w:rsidRDefault="00000000" w:rsidRPr="00000000" w14:paraId="0000009C">
            <w:pPr>
              <w:spacing w:line="204.0005454545455" w:lineRule="auto"/>
              <w:ind w:left="140" w:righ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D">
            <w:pPr>
              <w:spacing w:line="204.0005454545455" w:lineRule="auto"/>
              <w:ind w:left="140" w:right="140" w:firstLine="0"/>
              <w:rPr>
                <w:sz w:val="24"/>
                <w:szCs w:val="24"/>
              </w:rPr>
            </w:pPr>
            <w:r w:rsidDel="00000000" w:rsidR="00000000" w:rsidRPr="00000000">
              <w:rPr>
                <w:sz w:val="24"/>
                <w:szCs w:val="24"/>
                <w:rtl w:val="0"/>
              </w:rPr>
              <w:t xml:space="preserve">Heuser Hearing Institute</w:t>
            </w:r>
          </w:p>
          <w:p w:rsidR="00000000" w:rsidDel="00000000" w:rsidP="00000000" w:rsidRDefault="00000000" w:rsidRPr="00000000" w14:paraId="0000009E">
            <w:pPr>
              <w:spacing w:line="204.0005454545455" w:lineRule="auto"/>
              <w:ind w:left="140" w:right="140" w:firstLine="0"/>
              <w:rPr>
                <w:sz w:val="24"/>
                <w:szCs w:val="24"/>
              </w:rPr>
            </w:pPr>
            <w:r w:rsidDel="00000000" w:rsidR="00000000" w:rsidRPr="00000000">
              <w:rPr>
                <w:sz w:val="24"/>
                <w:szCs w:val="24"/>
                <w:rtl w:val="0"/>
              </w:rPr>
              <w:t xml:space="preserve">502-584-3573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204.0005454545455" w:lineRule="auto"/>
              <w:ind w:left="140" w:right="140" w:firstLine="0"/>
              <w:rPr>
                <w:sz w:val="24"/>
                <w:szCs w:val="24"/>
              </w:rPr>
            </w:pPr>
            <w:r w:rsidDel="00000000" w:rsidR="00000000" w:rsidRPr="00000000">
              <w:rPr>
                <w:rtl w:val="0"/>
              </w:rPr>
            </w:r>
          </w:p>
        </w:tc>
      </w:tr>
      <w:tr>
        <w:trPr>
          <w:trHeight w:val="41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A0">
            <w:pPr>
              <w:spacing w:line="204.0005454545455" w:lineRule="auto"/>
              <w:ind w:left="0" w:right="140" w:firstLine="0"/>
              <w:rPr>
                <w:b w:val="1"/>
                <w:sz w:val="24"/>
                <w:szCs w:val="24"/>
              </w:rPr>
            </w:pPr>
            <w:r w:rsidDel="00000000" w:rsidR="00000000" w:rsidRPr="00000000">
              <w:rPr>
                <w:b w:val="1"/>
                <w:sz w:val="24"/>
                <w:szCs w:val="24"/>
                <w:rtl w:val="0"/>
              </w:rPr>
              <w:t xml:space="preserve"> 5.</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A2">
            <w:pPr>
              <w:spacing w:line="204.0005454545455" w:lineRule="auto"/>
              <w:ind w:left="140" w:right="140" w:firstLine="0"/>
              <w:rPr>
                <w:b w:val="1"/>
                <w:sz w:val="24"/>
                <w:szCs w:val="24"/>
              </w:rPr>
            </w:pPr>
            <w:r w:rsidDel="00000000" w:rsidR="00000000" w:rsidRPr="00000000">
              <w:rPr>
                <w:b w:val="1"/>
                <w:sz w:val="24"/>
                <w:szCs w:val="24"/>
                <w:rtl w:val="0"/>
              </w:rPr>
              <w:t xml:space="preserve">Next Workgroup Meeting location?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A4">
            <w:pPr>
              <w:spacing w:line="204.0005454545455" w:lineRule="auto"/>
              <w:ind w:left="140" w:right="140" w:firstLine="0"/>
              <w:rPr>
                <w:b w:val="1"/>
                <w:sz w:val="24"/>
                <w:szCs w:val="24"/>
              </w:rPr>
            </w:pPr>
            <w:r w:rsidDel="00000000" w:rsidR="00000000" w:rsidRPr="00000000">
              <w:rPr>
                <w:b w:val="1"/>
                <w:sz w:val="24"/>
                <w:szCs w:val="24"/>
                <w:rtl w:val="0"/>
              </w:rPr>
              <w:t xml:space="preserve"> Zoom, </w:t>
            </w:r>
            <w:r w:rsidDel="00000000" w:rsidR="00000000" w:rsidRPr="00000000">
              <w:rPr>
                <w:b w:val="1"/>
                <w:sz w:val="24"/>
                <w:szCs w:val="24"/>
                <w:highlight w:val="yellow"/>
                <w:rtl w:val="0"/>
              </w:rPr>
              <w:t xml:space="preserve">Oct 6th</w:t>
            </w:r>
            <w:r w:rsidDel="00000000" w:rsidR="00000000" w:rsidRPr="00000000">
              <w:rPr>
                <w:b w:val="1"/>
                <w:sz w:val="24"/>
                <w:szCs w:val="24"/>
                <w:rtl w:val="0"/>
              </w:rPr>
              <w:t xml:space="preserve">@ 3pm</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A5">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A6">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9">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A">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B">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C">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ind w:left="140" w:right="140" w:firstLine="0"/>
              <w:rPr/>
            </w:pPr>
            <w:r w:rsidDel="00000000" w:rsidR="00000000" w:rsidRPr="00000000">
              <w:rPr>
                <w:rtl w:val="0"/>
              </w:rPr>
            </w:r>
          </w:p>
        </w:tc>
      </w:tr>
    </w:tbl>
    <w:p w:rsidR="00000000" w:rsidDel="00000000" w:rsidP="00000000" w:rsidRDefault="00000000" w:rsidRPr="00000000" w14:paraId="000000AE">
      <w:pPr>
        <w:spacing w:line="204.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F">
      <w:pPr>
        <w:spacing w:line="204.0005454545455" w:lineRule="auto"/>
        <w:jc w:val="center"/>
        <w:rPr>
          <w:sz w:val="24"/>
          <w:szCs w:val="24"/>
        </w:rPr>
      </w:pPr>
      <w:r w:rsidDel="00000000" w:rsidR="00000000" w:rsidRPr="00000000">
        <w:rPr>
          <w:b w:val="1"/>
          <w:sz w:val="24"/>
          <w:szCs w:val="24"/>
          <w:rtl w:val="0"/>
        </w:rPr>
        <w:t xml:space="preserve">Next Community Supports &amp; Health Services (CS&amp;HS) Meeting:</w:t>
      </w:r>
      <w:r w:rsidDel="00000000" w:rsidR="00000000" w:rsidRPr="00000000">
        <w:rPr>
          <w:sz w:val="24"/>
          <w:szCs w:val="24"/>
          <w:rtl w:val="0"/>
        </w:rPr>
        <w:t xml:space="preserve"> Oct. 6th, 2020, 3 to 4 pm, TBA,</w:t>
      </w:r>
    </w:p>
    <w:p w:rsidR="00000000" w:rsidDel="00000000" w:rsidP="00000000" w:rsidRDefault="00000000" w:rsidRPr="00000000" w14:paraId="000000B0">
      <w:pPr>
        <w:spacing w:line="204.0005454545455" w:lineRule="auto"/>
        <w:jc w:val="center"/>
        <w:rPr>
          <w:sz w:val="24"/>
          <w:szCs w:val="24"/>
        </w:rPr>
      </w:pPr>
      <w:r w:rsidDel="00000000" w:rsidR="00000000" w:rsidRPr="00000000">
        <w:rPr>
          <w:b w:val="1"/>
          <w:i w:val="1"/>
          <w:sz w:val="24"/>
          <w:szCs w:val="24"/>
          <w:u w:val="single"/>
          <w:rtl w:val="0"/>
        </w:rPr>
        <w:t xml:space="preserve">NOTE:</w:t>
      </w:r>
      <w:r w:rsidDel="00000000" w:rsidR="00000000" w:rsidRPr="00000000">
        <w:rPr>
          <w:sz w:val="24"/>
          <w:szCs w:val="24"/>
          <w:rtl w:val="0"/>
        </w:rPr>
        <w:t xml:space="preserve"> CS&amp;HS Meetings are always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Tuesday of each month, 3-4 p.m.</w:t>
      </w:r>
    </w:p>
    <w:p w:rsidR="00000000" w:rsidDel="00000000" w:rsidP="00000000" w:rsidRDefault="00000000" w:rsidRPr="00000000" w14:paraId="000000B1">
      <w:pPr>
        <w:rPr/>
      </w:pPr>
      <w:r w:rsidDel="00000000" w:rsidR="00000000" w:rsidRPr="00000000">
        <w:rPr>
          <w:rtl w:val="0"/>
        </w:rPr>
      </w:r>
    </w:p>
    <w:sectPr>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