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CEA7" w14:textId="77777777" w:rsidR="005A1825" w:rsidRDefault="005A1825" w:rsidP="00F932DB">
      <w:pPr>
        <w:jc w:val="center"/>
        <w:rPr>
          <w:b/>
        </w:rPr>
      </w:pPr>
    </w:p>
    <w:p w14:paraId="5079629F" w14:textId="3C2784D4" w:rsidR="005A1825" w:rsidRDefault="005A1825" w:rsidP="00F932DB">
      <w:pPr>
        <w:jc w:val="center"/>
        <w:rPr>
          <w:b/>
        </w:rPr>
      </w:pPr>
      <w:r>
        <w:rPr>
          <w:noProof/>
        </w:rPr>
        <w:drawing>
          <wp:inline distT="0" distB="0" distL="0" distR="0" wp14:anchorId="531F7F26" wp14:editId="7A5DAF3D">
            <wp:extent cx="3228975" cy="1104900"/>
            <wp:effectExtent l="0" t="0" r="0" b="0"/>
            <wp:docPr id="1" name="comp-j9zz73cgimgimage" descr="https://static.wixstatic.com/media/019504_259d8e0b07414e158f05815ec02b2da7~mv2.png/v1/fill/w_268,h_96,al_c,usm_0.66_1.00_0.01/019504_259d8e0b07414e158f05815ec02b2da7~mv2.png">
              <a:hlinkClick xmlns:a="http://schemas.openxmlformats.org/drawingml/2006/main" r:id="rId5" tgtFrame="&quot;_self&quot;"/>
            </wp:docPr>
            <wp:cNvGraphicFramePr/>
            <a:graphic xmlns:a="http://schemas.openxmlformats.org/drawingml/2006/main">
              <a:graphicData uri="http://schemas.openxmlformats.org/drawingml/2006/picture">
                <pic:pic xmlns:pic="http://schemas.openxmlformats.org/drawingml/2006/picture">
                  <pic:nvPicPr>
                    <pic:cNvPr id="1" name="comp-j9zz73cgimgimage" descr="https://static.wixstatic.com/media/019504_259d8e0b07414e158f05815ec02b2da7~mv2.png/v1/fill/w_268,h_96,al_c,usm_0.66_1.00_0.01/019504_259d8e0b07414e158f05815ec02b2da7~mv2.png">
                      <a:hlinkClick r:id="rId5" tgtFrame="&quot;_self&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104900"/>
                    </a:xfrm>
                    <a:prstGeom prst="rect">
                      <a:avLst/>
                    </a:prstGeom>
                    <a:noFill/>
                    <a:ln>
                      <a:noFill/>
                    </a:ln>
                  </pic:spPr>
                </pic:pic>
              </a:graphicData>
            </a:graphic>
          </wp:inline>
        </w:drawing>
      </w:r>
    </w:p>
    <w:p w14:paraId="44BD82D7" w14:textId="5317BB4D" w:rsidR="00896254" w:rsidRPr="00F932DB" w:rsidRDefault="00896254" w:rsidP="00F932DB">
      <w:pPr>
        <w:jc w:val="center"/>
        <w:rPr>
          <w:b/>
        </w:rPr>
      </w:pPr>
      <w:r w:rsidRPr="00F932DB">
        <w:rPr>
          <w:b/>
        </w:rPr>
        <w:t>Age- Friendly Louisville</w:t>
      </w:r>
    </w:p>
    <w:p w14:paraId="0A935E46" w14:textId="1B2A659F" w:rsidR="00F2641D" w:rsidRPr="00F932DB" w:rsidRDefault="00896254" w:rsidP="00F932DB">
      <w:pPr>
        <w:jc w:val="center"/>
        <w:rPr>
          <w:b/>
        </w:rPr>
      </w:pPr>
      <w:r w:rsidRPr="00F932DB">
        <w:rPr>
          <w:b/>
        </w:rPr>
        <w:t>Social Participation, Respect &amp; Inclusion</w:t>
      </w:r>
    </w:p>
    <w:p w14:paraId="44895349" w14:textId="57FA33B2" w:rsidR="00896254" w:rsidRPr="00F932DB" w:rsidRDefault="00896254" w:rsidP="00F932DB">
      <w:pPr>
        <w:jc w:val="center"/>
        <w:rPr>
          <w:b/>
        </w:rPr>
      </w:pPr>
      <w:r w:rsidRPr="00F932DB">
        <w:rPr>
          <w:b/>
        </w:rPr>
        <w:t>Meeting via ZOOM</w:t>
      </w:r>
    </w:p>
    <w:p w14:paraId="349E0988" w14:textId="7009C842" w:rsidR="00896254" w:rsidRPr="00F932DB" w:rsidRDefault="00896254" w:rsidP="00F932DB">
      <w:pPr>
        <w:jc w:val="center"/>
        <w:rPr>
          <w:b/>
        </w:rPr>
      </w:pPr>
      <w:r w:rsidRPr="00F932DB">
        <w:rPr>
          <w:b/>
        </w:rPr>
        <w:t>April 14, 2020</w:t>
      </w:r>
    </w:p>
    <w:p w14:paraId="42548E47" w14:textId="40E30ED6" w:rsidR="00896254" w:rsidRDefault="00896254"/>
    <w:p w14:paraId="61BD07CC" w14:textId="233379B5" w:rsidR="00896254" w:rsidRDefault="00896254">
      <w:pPr>
        <w:rPr>
          <w:sz w:val="21"/>
          <w:szCs w:val="21"/>
        </w:rPr>
      </w:pPr>
      <w:r>
        <w:rPr>
          <w:sz w:val="21"/>
          <w:szCs w:val="21"/>
        </w:rPr>
        <w:t>11 Attendees:</w:t>
      </w:r>
      <w:r>
        <w:rPr>
          <w:sz w:val="21"/>
          <w:szCs w:val="21"/>
        </w:rPr>
        <w:tab/>
        <w:t>Terri Thomas</w:t>
      </w:r>
      <w:r>
        <w:rPr>
          <w:sz w:val="21"/>
          <w:szCs w:val="21"/>
        </w:rPr>
        <w:tab/>
      </w:r>
      <w:r>
        <w:rPr>
          <w:sz w:val="21"/>
          <w:szCs w:val="21"/>
        </w:rPr>
        <w:tab/>
      </w:r>
      <w:r>
        <w:rPr>
          <w:sz w:val="21"/>
          <w:szCs w:val="21"/>
        </w:rPr>
        <w:tab/>
        <w:t xml:space="preserve">Lettie </w:t>
      </w:r>
      <w:proofErr w:type="spellStart"/>
      <w:r>
        <w:rPr>
          <w:sz w:val="21"/>
          <w:szCs w:val="21"/>
        </w:rPr>
        <w:t>Heer</w:t>
      </w:r>
      <w:proofErr w:type="spellEnd"/>
    </w:p>
    <w:p w14:paraId="285A5CE5" w14:textId="7BC478FD" w:rsidR="00896254" w:rsidRDefault="00896254">
      <w:pPr>
        <w:rPr>
          <w:sz w:val="21"/>
          <w:szCs w:val="21"/>
        </w:rPr>
      </w:pPr>
      <w:r>
        <w:rPr>
          <w:sz w:val="21"/>
          <w:szCs w:val="21"/>
        </w:rPr>
        <w:tab/>
      </w:r>
      <w:r>
        <w:rPr>
          <w:sz w:val="21"/>
          <w:szCs w:val="21"/>
        </w:rPr>
        <w:tab/>
        <w:t>Kelly Nason</w:t>
      </w:r>
      <w:r>
        <w:rPr>
          <w:sz w:val="21"/>
          <w:szCs w:val="21"/>
        </w:rPr>
        <w:tab/>
      </w:r>
      <w:r>
        <w:rPr>
          <w:sz w:val="21"/>
          <w:szCs w:val="21"/>
        </w:rPr>
        <w:tab/>
      </w:r>
      <w:r>
        <w:rPr>
          <w:sz w:val="21"/>
          <w:szCs w:val="21"/>
        </w:rPr>
        <w:tab/>
        <w:t>Shirley Fuqua-Jackson</w:t>
      </w:r>
    </w:p>
    <w:p w14:paraId="3B627AC5" w14:textId="57943FAD" w:rsidR="00896254" w:rsidRDefault="00896254">
      <w:pPr>
        <w:rPr>
          <w:sz w:val="21"/>
          <w:szCs w:val="21"/>
        </w:rPr>
      </w:pPr>
      <w:r>
        <w:rPr>
          <w:sz w:val="21"/>
          <w:szCs w:val="21"/>
        </w:rPr>
        <w:tab/>
      </w:r>
      <w:r>
        <w:rPr>
          <w:sz w:val="21"/>
          <w:szCs w:val="21"/>
        </w:rPr>
        <w:tab/>
        <w:t>Sameera Jackson</w:t>
      </w:r>
      <w:r>
        <w:rPr>
          <w:sz w:val="21"/>
          <w:szCs w:val="21"/>
        </w:rPr>
        <w:tab/>
      </w:r>
      <w:r>
        <w:rPr>
          <w:sz w:val="21"/>
          <w:szCs w:val="21"/>
        </w:rPr>
        <w:tab/>
        <w:t>Chris Clements</w:t>
      </w:r>
    </w:p>
    <w:p w14:paraId="35DBD114" w14:textId="077E9019" w:rsidR="00896254" w:rsidRDefault="00896254">
      <w:pPr>
        <w:rPr>
          <w:sz w:val="21"/>
          <w:szCs w:val="21"/>
        </w:rPr>
      </w:pPr>
      <w:r>
        <w:rPr>
          <w:sz w:val="21"/>
          <w:szCs w:val="21"/>
        </w:rPr>
        <w:tab/>
      </w:r>
      <w:r>
        <w:rPr>
          <w:sz w:val="21"/>
          <w:szCs w:val="21"/>
        </w:rPr>
        <w:tab/>
        <w:t>Tihisha Rawlins</w:t>
      </w:r>
      <w:r>
        <w:rPr>
          <w:sz w:val="21"/>
          <w:szCs w:val="21"/>
        </w:rPr>
        <w:tab/>
      </w:r>
      <w:r>
        <w:rPr>
          <w:sz w:val="21"/>
          <w:szCs w:val="21"/>
        </w:rPr>
        <w:tab/>
      </w:r>
      <w:r>
        <w:rPr>
          <w:sz w:val="21"/>
          <w:szCs w:val="21"/>
        </w:rPr>
        <w:tab/>
        <w:t xml:space="preserve">Janet Hennessey </w:t>
      </w:r>
    </w:p>
    <w:p w14:paraId="6529C705" w14:textId="4EB259B8" w:rsidR="00896254" w:rsidRDefault="00896254">
      <w:pPr>
        <w:rPr>
          <w:sz w:val="21"/>
          <w:szCs w:val="21"/>
        </w:rPr>
      </w:pPr>
      <w:r>
        <w:rPr>
          <w:sz w:val="21"/>
          <w:szCs w:val="21"/>
        </w:rPr>
        <w:tab/>
      </w:r>
      <w:r>
        <w:rPr>
          <w:sz w:val="21"/>
          <w:szCs w:val="21"/>
        </w:rPr>
        <w:tab/>
      </w:r>
      <w:proofErr w:type="spellStart"/>
      <w:r>
        <w:rPr>
          <w:sz w:val="21"/>
          <w:szCs w:val="21"/>
        </w:rPr>
        <w:t>Chakakhan</w:t>
      </w:r>
      <w:proofErr w:type="spellEnd"/>
      <w:r>
        <w:rPr>
          <w:sz w:val="21"/>
          <w:szCs w:val="21"/>
        </w:rPr>
        <w:t xml:space="preserve"> </w:t>
      </w:r>
      <w:proofErr w:type="spellStart"/>
      <w:r>
        <w:rPr>
          <w:sz w:val="21"/>
          <w:szCs w:val="21"/>
        </w:rPr>
        <w:t>Abston</w:t>
      </w:r>
      <w:proofErr w:type="spellEnd"/>
      <w:r>
        <w:rPr>
          <w:sz w:val="21"/>
          <w:szCs w:val="21"/>
        </w:rPr>
        <w:tab/>
      </w:r>
      <w:r>
        <w:rPr>
          <w:sz w:val="21"/>
          <w:szCs w:val="21"/>
        </w:rPr>
        <w:tab/>
        <w:t>Margie Pilato</w:t>
      </w:r>
    </w:p>
    <w:p w14:paraId="2B28D17F" w14:textId="08D0DF9C" w:rsidR="00896254" w:rsidRDefault="00896254">
      <w:pPr>
        <w:rPr>
          <w:sz w:val="21"/>
          <w:szCs w:val="21"/>
        </w:rPr>
      </w:pPr>
      <w:r>
        <w:rPr>
          <w:sz w:val="21"/>
          <w:szCs w:val="21"/>
        </w:rPr>
        <w:tab/>
      </w:r>
      <w:r>
        <w:rPr>
          <w:sz w:val="21"/>
          <w:szCs w:val="21"/>
        </w:rPr>
        <w:tab/>
        <w:t>Rita Morrow</w:t>
      </w:r>
    </w:p>
    <w:p w14:paraId="501F28C1" w14:textId="566B6015" w:rsidR="00896254" w:rsidRDefault="00896254">
      <w:pPr>
        <w:rPr>
          <w:sz w:val="21"/>
          <w:szCs w:val="21"/>
        </w:rPr>
      </w:pPr>
    </w:p>
    <w:p w14:paraId="7051FC03" w14:textId="1C7B66A5" w:rsidR="00896254" w:rsidRDefault="00896254">
      <w:pPr>
        <w:rPr>
          <w:sz w:val="21"/>
          <w:szCs w:val="21"/>
        </w:rPr>
      </w:pPr>
      <w:r>
        <w:rPr>
          <w:sz w:val="21"/>
          <w:szCs w:val="21"/>
        </w:rPr>
        <w:t xml:space="preserve">There were 2 new attendees, </w:t>
      </w:r>
      <w:proofErr w:type="spellStart"/>
      <w:r>
        <w:rPr>
          <w:sz w:val="21"/>
          <w:szCs w:val="21"/>
        </w:rPr>
        <w:t>Chakakhan</w:t>
      </w:r>
      <w:proofErr w:type="spellEnd"/>
      <w:r>
        <w:rPr>
          <w:sz w:val="21"/>
          <w:szCs w:val="21"/>
        </w:rPr>
        <w:t xml:space="preserve"> </w:t>
      </w:r>
      <w:proofErr w:type="spellStart"/>
      <w:r>
        <w:rPr>
          <w:sz w:val="21"/>
          <w:szCs w:val="21"/>
        </w:rPr>
        <w:t>Abston</w:t>
      </w:r>
      <w:proofErr w:type="spellEnd"/>
      <w:r>
        <w:rPr>
          <w:sz w:val="21"/>
          <w:szCs w:val="21"/>
        </w:rPr>
        <w:t>, with Texas Roadhouse; and Janet Hennessey (</w:t>
      </w:r>
      <w:hyperlink r:id="rId7" w:history="1">
        <w:r w:rsidR="005A1825" w:rsidRPr="00E95258">
          <w:rPr>
            <w:rStyle w:val="Hyperlink"/>
            <w:sz w:val="21"/>
            <w:szCs w:val="21"/>
          </w:rPr>
          <w:t>gkb4lkh@yahoo.com</w:t>
        </w:r>
      </w:hyperlink>
      <w:r>
        <w:rPr>
          <w:sz w:val="21"/>
          <w:szCs w:val="21"/>
        </w:rPr>
        <w:t>),</w:t>
      </w:r>
      <w:r w:rsidR="005A1825">
        <w:rPr>
          <w:sz w:val="21"/>
          <w:szCs w:val="21"/>
        </w:rPr>
        <w:t xml:space="preserve"> a</w:t>
      </w:r>
      <w:r>
        <w:rPr>
          <w:sz w:val="21"/>
          <w:szCs w:val="21"/>
        </w:rPr>
        <w:t xml:space="preserve"> quality coach for early childhood in</w:t>
      </w:r>
      <w:r w:rsidR="005A1825">
        <w:rPr>
          <w:sz w:val="21"/>
          <w:szCs w:val="21"/>
        </w:rPr>
        <w:t xml:space="preserve"> the</w:t>
      </w:r>
      <w:r>
        <w:rPr>
          <w:sz w:val="21"/>
          <w:szCs w:val="21"/>
        </w:rPr>
        <w:t xml:space="preserve"> state of Kentucky.</w:t>
      </w:r>
    </w:p>
    <w:p w14:paraId="596F888B" w14:textId="4BA55C57" w:rsidR="00896254" w:rsidRDefault="00896254">
      <w:pPr>
        <w:rPr>
          <w:sz w:val="21"/>
          <w:szCs w:val="21"/>
        </w:rPr>
      </w:pPr>
    </w:p>
    <w:p w14:paraId="21D44734" w14:textId="617285E1" w:rsidR="00896254" w:rsidRDefault="00896254">
      <w:pPr>
        <w:rPr>
          <w:sz w:val="21"/>
          <w:szCs w:val="21"/>
        </w:rPr>
      </w:pPr>
      <w:r>
        <w:rPr>
          <w:sz w:val="21"/>
          <w:szCs w:val="21"/>
        </w:rPr>
        <w:t>As always, we began with introductions</w:t>
      </w:r>
      <w:r w:rsidR="005A1825">
        <w:rPr>
          <w:sz w:val="21"/>
          <w:szCs w:val="21"/>
        </w:rPr>
        <w:t xml:space="preserve"> (name and group/organization associated with)</w:t>
      </w:r>
      <w:r>
        <w:rPr>
          <w:sz w:val="21"/>
          <w:szCs w:val="21"/>
        </w:rPr>
        <w:t>.  We a</w:t>
      </w:r>
      <w:r w:rsidR="005A1825">
        <w:rPr>
          <w:sz w:val="21"/>
          <w:szCs w:val="21"/>
        </w:rPr>
        <w:t>lso a</w:t>
      </w:r>
      <w:r>
        <w:rPr>
          <w:sz w:val="21"/>
          <w:szCs w:val="21"/>
        </w:rPr>
        <w:t xml:space="preserve">dded to </w:t>
      </w:r>
      <w:r w:rsidR="005A1825">
        <w:rPr>
          <w:sz w:val="21"/>
          <w:szCs w:val="21"/>
        </w:rPr>
        <w:t>something special or unique that we are</w:t>
      </w:r>
      <w:r>
        <w:rPr>
          <w:sz w:val="21"/>
          <w:szCs w:val="21"/>
        </w:rPr>
        <w:t xml:space="preserve"> doing during </w:t>
      </w:r>
      <w:r w:rsidR="005A1825">
        <w:rPr>
          <w:sz w:val="21"/>
          <w:szCs w:val="21"/>
        </w:rPr>
        <w:t xml:space="preserve">COVID-19 especially with </w:t>
      </w:r>
      <w:r>
        <w:rPr>
          <w:sz w:val="21"/>
          <w:szCs w:val="21"/>
        </w:rPr>
        <w:t xml:space="preserve">social distancing.  </w:t>
      </w:r>
    </w:p>
    <w:p w14:paraId="083AA8AF" w14:textId="77777777" w:rsidR="00896254" w:rsidRDefault="00896254">
      <w:pPr>
        <w:rPr>
          <w:sz w:val="21"/>
          <w:szCs w:val="21"/>
        </w:rPr>
      </w:pPr>
    </w:p>
    <w:p w14:paraId="7D157F11" w14:textId="20CD6198" w:rsidR="00896254" w:rsidRDefault="00896254">
      <w:pPr>
        <w:rPr>
          <w:sz w:val="21"/>
          <w:szCs w:val="21"/>
        </w:rPr>
      </w:pPr>
      <w:r>
        <w:rPr>
          <w:sz w:val="21"/>
          <w:szCs w:val="21"/>
        </w:rPr>
        <w:t>Rita provided an overview of the March meeting</w:t>
      </w:r>
      <w:r w:rsidR="005A1825">
        <w:rPr>
          <w:sz w:val="21"/>
          <w:szCs w:val="21"/>
        </w:rPr>
        <w:t xml:space="preserve"> noting two special guest speakers</w:t>
      </w:r>
      <w:r w:rsidR="003018E2">
        <w:rPr>
          <w:sz w:val="21"/>
          <w:szCs w:val="21"/>
        </w:rPr>
        <w:t xml:space="preserve">:  Tammy with Innovation Works Intergenerational Project and Christi </w:t>
      </w:r>
      <w:proofErr w:type="spellStart"/>
      <w:r w:rsidR="003018E2">
        <w:rPr>
          <w:sz w:val="21"/>
          <w:szCs w:val="21"/>
        </w:rPr>
        <w:t>Cubban</w:t>
      </w:r>
      <w:proofErr w:type="spellEnd"/>
      <w:r w:rsidR="003018E2">
        <w:rPr>
          <w:sz w:val="21"/>
          <w:szCs w:val="21"/>
        </w:rPr>
        <w:t xml:space="preserve"> with Treyton Oak Towers as well as </w:t>
      </w:r>
      <w:r w:rsidR="00AF1498">
        <w:rPr>
          <w:sz w:val="21"/>
          <w:szCs w:val="21"/>
        </w:rPr>
        <w:t>continued partnership ideas and progress with JCPS and Senior Housing especially with Spring &amp; Derby Cards for Meals on Wheels program and potential intergenerational activities.</w:t>
      </w:r>
    </w:p>
    <w:p w14:paraId="5DC40AE2" w14:textId="77777777" w:rsidR="00896254" w:rsidRDefault="00896254">
      <w:pPr>
        <w:rPr>
          <w:sz w:val="21"/>
          <w:szCs w:val="21"/>
        </w:rPr>
      </w:pPr>
    </w:p>
    <w:p w14:paraId="09B010D7" w14:textId="5988302F" w:rsidR="00896254" w:rsidRDefault="00BA5DD9">
      <w:pPr>
        <w:rPr>
          <w:sz w:val="21"/>
          <w:szCs w:val="21"/>
        </w:rPr>
      </w:pPr>
      <w:r>
        <w:rPr>
          <w:sz w:val="21"/>
          <w:szCs w:val="21"/>
        </w:rPr>
        <w:t>There was a</w:t>
      </w:r>
      <w:r w:rsidR="00896254">
        <w:rPr>
          <w:sz w:val="21"/>
          <w:szCs w:val="21"/>
        </w:rPr>
        <w:t xml:space="preserve"> moment of silence for Treyton Oak Towers, which has had several deaths</w:t>
      </w:r>
      <w:r>
        <w:rPr>
          <w:sz w:val="21"/>
          <w:szCs w:val="21"/>
        </w:rPr>
        <w:t xml:space="preserve"> (11 to date) and up to 30 infected persons (including staff)</w:t>
      </w:r>
      <w:r w:rsidR="00896254">
        <w:rPr>
          <w:sz w:val="21"/>
          <w:szCs w:val="21"/>
        </w:rPr>
        <w:t xml:space="preserve"> due to COVID-19.</w:t>
      </w:r>
    </w:p>
    <w:p w14:paraId="15E35014" w14:textId="4C83CBCF" w:rsidR="00896254" w:rsidRDefault="00896254">
      <w:pPr>
        <w:rPr>
          <w:sz w:val="21"/>
          <w:szCs w:val="21"/>
        </w:rPr>
      </w:pPr>
    </w:p>
    <w:p w14:paraId="0350CFE4" w14:textId="06F43B3C" w:rsidR="005542B2" w:rsidRPr="005542B2" w:rsidRDefault="00896254" w:rsidP="005542B2">
      <w:pPr>
        <w:rPr>
          <w:rFonts w:ascii="Calibri" w:eastAsia="Times New Roman" w:hAnsi="Calibri" w:cs="Times New Roman"/>
          <w:color w:val="000000"/>
          <w:sz w:val="22"/>
          <w:szCs w:val="22"/>
        </w:rPr>
      </w:pPr>
      <w:r>
        <w:rPr>
          <w:sz w:val="21"/>
          <w:szCs w:val="21"/>
        </w:rPr>
        <w:t>Terri and Rita received commitments from several elementary schools to make “</w:t>
      </w:r>
      <w:r w:rsidR="00BA5DD9">
        <w:rPr>
          <w:sz w:val="21"/>
          <w:szCs w:val="21"/>
        </w:rPr>
        <w:t>W</w:t>
      </w:r>
      <w:r>
        <w:rPr>
          <w:sz w:val="21"/>
          <w:szCs w:val="21"/>
        </w:rPr>
        <w:t>elcome Spring” and “</w:t>
      </w:r>
      <w:r w:rsidR="00BA5DD9">
        <w:rPr>
          <w:sz w:val="21"/>
          <w:szCs w:val="21"/>
        </w:rPr>
        <w:t>D</w:t>
      </w:r>
      <w:r>
        <w:rPr>
          <w:sz w:val="21"/>
          <w:szCs w:val="21"/>
        </w:rPr>
        <w:t xml:space="preserve">erby” cards for senior living facilities.  The 60+ cards that we received prior to social distancing are being held until Meals on Wheels begins delivery again. </w:t>
      </w:r>
      <w:r w:rsidR="005542B2">
        <w:rPr>
          <w:rFonts w:ascii="Calibri" w:eastAsia="Times New Roman" w:hAnsi="Calibri" w:cs="Times New Roman"/>
          <w:color w:val="000000"/>
          <w:sz w:val="22"/>
          <w:szCs w:val="22"/>
        </w:rPr>
        <w:t>W</w:t>
      </w:r>
      <w:r w:rsidR="005542B2" w:rsidRPr="005542B2">
        <w:rPr>
          <w:rFonts w:ascii="Calibri" w:eastAsia="Times New Roman" w:hAnsi="Calibri" w:cs="Times New Roman"/>
          <w:color w:val="000000"/>
          <w:sz w:val="22"/>
          <w:szCs w:val="22"/>
        </w:rPr>
        <w:t>e made contact with other schools to pick up cards but due to the COVID-19 and the schools being closed we are unable to pick them up and will follow-up when school opens back up. Example Kennedy Elementary has 150 cards for us. </w:t>
      </w:r>
    </w:p>
    <w:p w14:paraId="4E44119A" w14:textId="77777777" w:rsidR="005542B2" w:rsidRPr="005542B2" w:rsidRDefault="005542B2" w:rsidP="005542B2">
      <w:pPr>
        <w:rPr>
          <w:rFonts w:ascii="Calibri" w:eastAsia="Times New Roman" w:hAnsi="Calibri" w:cs="Times New Roman"/>
          <w:color w:val="000000"/>
          <w:sz w:val="22"/>
          <w:szCs w:val="22"/>
        </w:rPr>
      </w:pPr>
      <w:r w:rsidRPr="005542B2">
        <w:rPr>
          <w:rFonts w:ascii="Calibri" w:eastAsia="Times New Roman" w:hAnsi="Calibri" w:cs="Times New Roman"/>
          <w:color w:val="000000"/>
          <w:sz w:val="22"/>
          <w:szCs w:val="22"/>
        </w:rPr>
        <w:t> </w:t>
      </w:r>
    </w:p>
    <w:p w14:paraId="772E950B" w14:textId="78A4C263" w:rsidR="00896254" w:rsidRDefault="00896254">
      <w:pPr>
        <w:rPr>
          <w:sz w:val="21"/>
          <w:szCs w:val="21"/>
        </w:rPr>
      </w:pPr>
      <w:r>
        <w:rPr>
          <w:sz w:val="21"/>
          <w:szCs w:val="21"/>
        </w:rPr>
        <w:t xml:space="preserve"> </w:t>
      </w:r>
      <w:r w:rsidR="00BA5DD9">
        <w:rPr>
          <w:sz w:val="21"/>
          <w:szCs w:val="21"/>
        </w:rPr>
        <w:t>Chris Clements shared he reached out to Archdiocese Schools and JCPS to see if they be interested in doing card making as extended learning in their curriculum and lesson plans for the COVID-19 period.  The Superintendent of Catholic Schools responded that while this was a nice idea, the concern of to</w:t>
      </w:r>
      <w:r w:rsidR="005542B2">
        <w:rPr>
          <w:sz w:val="21"/>
          <w:szCs w:val="21"/>
        </w:rPr>
        <w:t>o</w:t>
      </w:r>
      <w:r w:rsidR="00BA5DD9">
        <w:rPr>
          <w:sz w:val="21"/>
          <w:szCs w:val="21"/>
        </w:rPr>
        <w:t xml:space="preserve"> many hands or persons touching cards could increase the risk of infections, germs and more to the older vulnerable populations. </w:t>
      </w:r>
      <w:proofErr w:type="gramStart"/>
      <w:r w:rsidR="00BA5DD9">
        <w:rPr>
          <w:sz w:val="21"/>
          <w:szCs w:val="21"/>
        </w:rPr>
        <w:t>So</w:t>
      </w:r>
      <w:proofErr w:type="gramEnd"/>
      <w:r w:rsidR="00BA5DD9">
        <w:rPr>
          <w:sz w:val="21"/>
          <w:szCs w:val="21"/>
        </w:rPr>
        <w:t xml:space="preserve"> the idea has been put on hold till later on.</w:t>
      </w:r>
    </w:p>
    <w:p w14:paraId="58519D3A" w14:textId="4E099ACD" w:rsidR="00896254" w:rsidRDefault="00896254">
      <w:pPr>
        <w:rPr>
          <w:sz w:val="21"/>
          <w:szCs w:val="21"/>
        </w:rPr>
      </w:pPr>
    </w:p>
    <w:p w14:paraId="6B3BF53A" w14:textId="5A22EF11" w:rsidR="00896254" w:rsidRDefault="00896254">
      <w:pPr>
        <w:rPr>
          <w:sz w:val="21"/>
          <w:szCs w:val="21"/>
        </w:rPr>
      </w:pPr>
      <w:r>
        <w:rPr>
          <w:sz w:val="21"/>
          <w:szCs w:val="21"/>
        </w:rPr>
        <w:t xml:space="preserve">Chris has been in contact with KIPDA, who </w:t>
      </w:r>
      <w:r w:rsidR="00BA5DD9">
        <w:rPr>
          <w:sz w:val="21"/>
          <w:szCs w:val="21"/>
        </w:rPr>
        <w:t xml:space="preserve">state they will </w:t>
      </w:r>
      <w:r>
        <w:rPr>
          <w:sz w:val="21"/>
          <w:szCs w:val="21"/>
        </w:rPr>
        <w:t xml:space="preserve">help us match JCPS schools with senior living facilities.  </w:t>
      </w:r>
      <w:r w:rsidR="00BA5DD9">
        <w:rPr>
          <w:sz w:val="21"/>
          <w:szCs w:val="21"/>
        </w:rPr>
        <w:t xml:space="preserve">KIPDA representatives stated that they </w:t>
      </w:r>
      <w:r>
        <w:rPr>
          <w:sz w:val="21"/>
          <w:szCs w:val="21"/>
        </w:rPr>
        <w:t>need addresses and zip codes for each school and senior facility in an excel file</w:t>
      </w:r>
      <w:r w:rsidR="00BA5DD9">
        <w:rPr>
          <w:sz w:val="21"/>
          <w:szCs w:val="21"/>
        </w:rPr>
        <w:t xml:space="preserve"> to make this happen</w:t>
      </w:r>
      <w:r>
        <w:rPr>
          <w:sz w:val="21"/>
          <w:szCs w:val="21"/>
        </w:rPr>
        <w:t xml:space="preserve">.  Lettie volunteered to help with this huge task.  However, before </w:t>
      </w:r>
      <w:r>
        <w:rPr>
          <w:sz w:val="21"/>
          <w:szCs w:val="21"/>
        </w:rPr>
        <w:lastRenderedPageBreak/>
        <w:t xml:space="preserve">we begin the manual creation of the excel file, it was suggested that we contact JCPS and Today’s Transitions magazine to see if they might already have that.  Tihisha volunteered to contact Today’s Transitions and Sameera </w:t>
      </w:r>
      <w:r w:rsidR="00BA5DD9">
        <w:rPr>
          <w:sz w:val="21"/>
          <w:szCs w:val="21"/>
        </w:rPr>
        <w:t xml:space="preserve">Jackson </w:t>
      </w:r>
      <w:r>
        <w:rPr>
          <w:sz w:val="21"/>
          <w:szCs w:val="21"/>
        </w:rPr>
        <w:t>volunteered to contact JCPS.  We’ll wait for replies before we begin creating an excel file.</w:t>
      </w:r>
    </w:p>
    <w:p w14:paraId="6675EFC0" w14:textId="374D3B3B" w:rsidR="00896254" w:rsidRDefault="00896254">
      <w:pPr>
        <w:rPr>
          <w:sz w:val="21"/>
          <w:szCs w:val="21"/>
        </w:rPr>
      </w:pPr>
    </w:p>
    <w:p w14:paraId="5D6C68E6" w14:textId="1DA76F1A" w:rsidR="00896254" w:rsidRDefault="00896254">
      <w:pPr>
        <w:rPr>
          <w:sz w:val="21"/>
          <w:szCs w:val="21"/>
        </w:rPr>
      </w:pPr>
      <w:proofErr w:type="spellStart"/>
      <w:r>
        <w:rPr>
          <w:sz w:val="21"/>
          <w:szCs w:val="21"/>
        </w:rPr>
        <w:t>Chakakhan</w:t>
      </w:r>
      <w:proofErr w:type="spellEnd"/>
      <w:r>
        <w:rPr>
          <w:sz w:val="21"/>
          <w:szCs w:val="21"/>
        </w:rPr>
        <w:t xml:space="preserve"> expressed an interest in Texas Roadhouse </w:t>
      </w:r>
      <w:r w:rsidR="00BA5DD9">
        <w:rPr>
          <w:sz w:val="21"/>
          <w:szCs w:val="21"/>
        </w:rPr>
        <w:t xml:space="preserve">being more involved with </w:t>
      </w:r>
      <w:r>
        <w:rPr>
          <w:sz w:val="21"/>
          <w:szCs w:val="21"/>
        </w:rPr>
        <w:t xml:space="preserve">SPR&amp;I participation.  Chris suggested that they might provide funding for the next order of </w:t>
      </w:r>
      <w:r w:rsidR="00BA5DD9">
        <w:rPr>
          <w:sz w:val="21"/>
          <w:szCs w:val="21"/>
        </w:rPr>
        <w:t xml:space="preserve">“Elder Abuse Awareness” </w:t>
      </w:r>
      <w:r>
        <w:rPr>
          <w:sz w:val="21"/>
          <w:szCs w:val="21"/>
        </w:rPr>
        <w:t xml:space="preserve">bookmarks and perhaps put some in their restaurants.  He also asked if </w:t>
      </w:r>
      <w:r w:rsidR="00BA5DD9">
        <w:rPr>
          <w:sz w:val="21"/>
          <w:szCs w:val="21"/>
        </w:rPr>
        <w:t xml:space="preserve">this Domain Group </w:t>
      </w:r>
      <w:r>
        <w:rPr>
          <w:sz w:val="21"/>
          <w:szCs w:val="21"/>
        </w:rPr>
        <w:t>might hold one of our meetings at their headquarters building once the social distancing ban is lifted.</w:t>
      </w:r>
    </w:p>
    <w:p w14:paraId="28E615B6" w14:textId="3D3961DE" w:rsidR="00896254" w:rsidRDefault="00896254">
      <w:pPr>
        <w:rPr>
          <w:sz w:val="21"/>
          <w:szCs w:val="21"/>
        </w:rPr>
      </w:pPr>
      <w:r>
        <w:rPr>
          <w:sz w:val="21"/>
          <w:szCs w:val="21"/>
        </w:rPr>
        <w:t xml:space="preserve">  </w:t>
      </w:r>
    </w:p>
    <w:p w14:paraId="6A2F5BF3" w14:textId="6B2509FD" w:rsidR="00896254" w:rsidRDefault="00896254">
      <w:pPr>
        <w:rPr>
          <w:sz w:val="21"/>
          <w:szCs w:val="21"/>
        </w:rPr>
      </w:pPr>
      <w:r>
        <w:rPr>
          <w:sz w:val="21"/>
          <w:szCs w:val="21"/>
        </w:rPr>
        <w:t>We decided to table the discussion on summer camps</w:t>
      </w:r>
      <w:r w:rsidR="00BA5DD9">
        <w:rPr>
          <w:sz w:val="21"/>
          <w:szCs w:val="21"/>
        </w:rPr>
        <w:t>, day cares, vacation bible schools,</w:t>
      </w:r>
      <w:r>
        <w:rPr>
          <w:sz w:val="21"/>
          <w:szCs w:val="21"/>
        </w:rPr>
        <w:t xml:space="preserve"> </w:t>
      </w:r>
      <w:r w:rsidR="00BA5DD9">
        <w:rPr>
          <w:sz w:val="21"/>
          <w:szCs w:val="21"/>
        </w:rPr>
        <w:t xml:space="preserve">and other organizations (Boy Scouts, Girl Scouts, and civic groups) </w:t>
      </w:r>
      <w:r>
        <w:rPr>
          <w:sz w:val="21"/>
          <w:szCs w:val="21"/>
        </w:rPr>
        <w:t>involvement in intergenerational activities until May, with the hope that we’ll then be able to see the light at the end of the tunnel.</w:t>
      </w:r>
    </w:p>
    <w:p w14:paraId="0B62FE69" w14:textId="77777777" w:rsidR="00896254" w:rsidRDefault="00896254">
      <w:pPr>
        <w:rPr>
          <w:sz w:val="21"/>
          <w:szCs w:val="21"/>
        </w:rPr>
      </w:pPr>
    </w:p>
    <w:p w14:paraId="7F5DA662" w14:textId="46771FF2" w:rsidR="00896254" w:rsidRDefault="00BA5DD9">
      <w:pPr>
        <w:rPr>
          <w:sz w:val="21"/>
          <w:szCs w:val="21"/>
        </w:rPr>
      </w:pPr>
      <w:r>
        <w:rPr>
          <w:sz w:val="21"/>
          <w:szCs w:val="21"/>
        </w:rPr>
        <w:t>New Ideas and Brainstorming:  It was noted new ideas and creativity have happened d</w:t>
      </w:r>
      <w:r w:rsidR="00896254">
        <w:rPr>
          <w:sz w:val="21"/>
          <w:szCs w:val="21"/>
        </w:rPr>
        <w:t xml:space="preserve">uring this time of social distancing.  Some suggestions for activities </w:t>
      </w:r>
      <w:r>
        <w:rPr>
          <w:sz w:val="21"/>
          <w:szCs w:val="21"/>
        </w:rPr>
        <w:t xml:space="preserve">that this Domain Group could do from this </w:t>
      </w:r>
      <w:r w:rsidR="00896254">
        <w:rPr>
          <w:sz w:val="21"/>
          <w:szCs w:val="21"/>
        </w:rPr>
        <w:t>were</w:t>
      </w:r>
      <w:r>
        <w:rPr>
          <w:sz w:val="21"/>
          <w:szCs w:val="21"/>
        </w:rPr>
        <w:t xml:space="preserve"> brought up</w:t>
      </w:r>
      <w:r w:rsidR="00896254">
        <w:rPr>
          <w:sz w:val="21"/>
          <w:szCs w:val="21"/>
        </w:rPr>
        <w:t>:</w:t>
      </w:r>
    </w:p>
    <w:p w14:paraId="63114E3E" w14:textId="77777777" w:rsidR="00BA5DD9" w:rsidRDefault="00BA5DD9">
      <w:pPr>
        <w:rPr>
          <w:sz w:val="21"/>
          <w:szCs w:val="21"/>
        </w:rPr>
      </w:pPr>
    </w:p>
    <w:p w14:paraId="0568241B" w14:textId="44A49902" w:rsidR="00896254" w:rsidRPr="00BA5DD9" w:rsidRDefault="00896254" w:rsidP="00BA5DD9">
      <w:pPr>
        <w:pStyle w:val="ListParagraph"/>
        <w:numPr>
          <w:ilvl w:val="0"/>
          <w:numId w:val="1"/>
        </w:numPr>
        <w:rPr>
          <w:sz w:val="21"/>
          <w:szCs w:val="21"/>
        </w:rPr>
      </w:pPr>
      <w:r w:rsidRPr="00BA5DD9">
        <w:rPr>
          <w:sz w:val="21"/>
          <w:szCs w:val="21"/>
        </w:rPr>
        <w:t>Sidewalk chalk drawings in front of senior facilities</w:t>
      </w:r>
      <w:r w:rsidR="00DC5D05">
        <w:rPr>
          <w:sz w:val="21"/>
          <w:szCs w:val="21"/>
        </w:rPr>
        <w:t xml:space="preserve"> (housing &amp; community centers)</w:t>
      </w:r>
    </w:p>
    <w:p w14:paraId="2E95C53E" w14:textId="06FD133E" w:rsidR="00BA5DD9" w:rsidRDefault="00896254" w:rsidP="00BA5DD9">
      <w:pPr>
        <w:pStyle w:val="ListParagraph"/>
        <w:numPr>
          <w:ilvl w:val="0"/>
          <w:numId w:val="1"/>
        </w:numPr>
        <w:rPr>
          <w:sz w:val="21"/>
          <w:szCs w:val="21"/>
        </w:rPr>
      </w:pPr>
      <w:r w:rsidRPr="00BA5DD9">
        <w:rPr>
          <w:sz w:val="21"/>
          <w:szCs w:val="21"/>
        </w:rPr>
        <w:t xml:space="preserve">Video family activities and send to senior facilities </w:t>
      </w:r>
    </w:p>
    <w:p w14:paraId="35D7ED64" w14:textId="5BB2C702" w:rsidR="00BA5DD9" w:rsidRDefault="00BA5DD9" w:rsidP="00BA5DD9">
      <w:pPr>
        <w:pStyle w:val="ListParagraph"/>
        <w:numPr>
          <w:ilvl w:val="0"/>
          <w:numId w:val="1"/>
        </w:numPr>
        <w:rPr>
          <w:sz w:val="21"/>
          <w:szCs w:val="21"/>
        </w:rPr>
      </w:pPr>
      <w:r>
        <w:rPr>
          <w:sz w:val="21"/>
          <w:szCs w:val="21"/>
        </w:rPr>
        <w:t xml:space="preserve">Louisville Match (Match.com) and </w:t>
      </w:r>
      <w:r w:rsidR="00DC5D05">
        <w:rPr>
          <w:sz w:val="21"/>
          <w:szCs w:val="21"/>
        </w:rPr>
        <w:t xml:space="preserve">other outreach (ex. </w:t>
      </w:r>
      <w:proofErr w:type="spellStart"/>
      <w:r w:rsidR="00DC5D05">
        <w:rPr>
          <w:sz w:val="21"/>
          <w:szCs w:val="21"/>
        </w:rPr>
        <w:t>ElderServe</w:t>
      </w:r>
      <w:proofErr w:type="spellEnd"/>
      <w:r w:rsidR="00DC5D05">
        <w:rPr>
          <w:sz w:val="21"/>
          <w:szCs w:val="21"/>
        </w:rPr>
        <w:t xml:space="preserve"> Telecare)</w:t>
      </w:r>
    </w:p>
    <w:p w14:paraId="6184976B" w14:textId="6100B9D8" w:rsidR="00896254" w:rsidRPr="00BA5DD9" w:rsidRDefault="00BA5DD9" w:rsidP="00BA5DD9">
      <w:pPr>
        <w:pStyle w:val="ListParagraph"/>
        <w:numPr>
          <w:ilvl w:val="0"/>
          <w:numId w:val="1"/>
        </w:numPr>
        <w:rPr>
          <w:sz w:val="21"/>
          <w:szCs w:val="21"/>
        </w:rPr>
      </w:pPr>
      <w:r>
        <w:rPr>
          <w:sz w:val="21"/>
          <w:szCs w:val="21"/>
        </w:rPr>
        <w:t>Other Ideas and Thoughts can be sent to one of three Facilitators</w:t>
      </w:r>
      <w:r w:rsidR="00896254" w:rsidRPr="00BA5DD9">
        <w:rPr>
          <w:sz w:val="21"/>
          <w:szCs w:val="21"/>
        </w:rPr>
        <w:t xml:space="preserve"> </w:t>
      </w:r>
      <w:r w:rsidR="005542B2">
        <w:rPr>
          <w:sz w:val="21"/>
          <w:szCs w:val="21"/>
        </w:rPr>
        <w:t xml:space="preserve">(Chris Clements - </w:t>
      </w:r>
      <w:hyperlink r:id="rId8" w:history="1">
        <w:r w:rsidR="005542B2" w:rsidRPr="00196687">
          <w:rPr>
            <w:rStyle w:val="Hyperlink"/>
            <w:sz w:val="21"/>
            <w:szCs w:val="21"/>
          </w:rPr>
          <w:t>Christopher.clements@louisvilleky.gov</w:t>
        </w:r>
      </w:hyperlink>
      <w:r w:rsidR="005542B2">
        <w:rPr>
          <w:sz w:val="21"/>
          <w:szCs w:val="21"/>
        </w:rPr>
        <w:t xml:space="preserve">; Terri Thomas - </w:t>
      </w:r>
      <w:hyperlink r:id="rId9" w:history="1">
        <w:r w:rsidR="005542B2" w:rsidRPr="00196687">
          <w:rPr>
            <w:rStyle w:val="Hyperlink"/>
            <w:sz w:val="21"/>
            <w:szCs w:val="21"/>
          </w:rPr>
          <w:t>terripthomas1@icloud.com</w:t>
        </w:r>
      </w:hyperlink>
      <w:r w:rsidR="005542B2">
        <w:rPr>
          <w:sz w:val="21"/>
          <w:szCs w:val="21"/>
        </w:rPr>
        <w:t xml:space="preserve">; Rita </w:t>
      </w:r>
      <w:bookmarkStart w:id="0" w:name="_GoBack"/>
      <w:bookmarkEnd w:id="0"/>
      <w:r w:rsidR="005542B2">
        <w:rPr>
          <w:sz w:val="21"/>
          <w:szCs w:val="21"/>
        </w:rPr>
        <w:t xml:space="preserve">Morrow – </w:t>
      </w:r>
      <w:hyperlink r:id="rId10" w:history="1">
        <w:r w:rsidR="005542B2" w:rsidRPr="00196687">
          <w:rPr>
            <w:rStyle w:val="Hyperlink"/>
            <w:sz w:val="21"/>
            <w:szCs w:val="21"/>
          </w:rPr>
          <w:t>rlmorrow1@att.net</w:t>
        </w:r>
      </w:hyperlink>
      <w:r w:rsidR="005542B2">
        <w:rPr>
          <w:sz w:val="21"/>
          <w:szCs w:val="21"/>
        </w:rPr>
        <w:t xml:space="preserve"> )</w:t>
      </w:r>
    </w:p>
    <w:p w14:paraId="2DC28902" w14:textId="1B0ECBCC" w:rsidR="00896254" w:rsidRDefault="00896254" w:rsidP="00896254">
      <w:pPr>
        <w:ind w:firstLine="720"/>
        <w:rPr>
          <w:sz w:val="21"/>
          <w:szCs w:val="21"/>
        </w:rPr>
      </w:pPr>
    </w:p>
    <w:p w14:paraId="21AD222F" w14:textId="6C9B7284" w:rsidR="00896254" w:rsidRDefault="00DC5D05" w:rsidP="00896254">
      <w:pPr>
        <w:rPr>
          <w:sz w:val="21"/>
          <w:szCs w:val="21"/>
        </w:rPr>
      </w:pPr>
      <w:r>
        <w:rPr>
          <w:sz w:val="21"/>
          <w:szCs w:val="21"/>
        </w:rPr>
        <w:t>New Business:</w:t>
      </w:r>
      <w:r>
        <w:rPr>
          <w:sz w:val="21"/>
          <w:szCs w:val="21"/>
        </w:rPr>
        <w:tab/>
      </w:r>
      <w:r w:rsidR="00896254">
        <w:rPr>
          <w:sz w:val="21"/>
          <w:szCs w:val="21"/>
        </w:rPr>
        <w:t>COVID-19 Resources:</w:t>
      </w:r>
    </w:p>
    <w:p w14:paraId="343288D9" w14:textId="712ED149" w:rsidR="00896254" w:rsidRDefault="00896254" w:rsidP="00896254">
      <w:pPr>
        <w:rPr>
          <w:sz w:val="21"/>
          <w:szCs w:val="21"/>
        </w:rPr>
      </w:pPr>
      <w:r>
        <w:rPr>
          <w:sz w:val="21"/>
          <w:szCs w:val="21"/>
        </w:rPr>
        <w:t>Hot Line</w:t>
      </w:r>
      <w:r>
        <w:rPr>
          <w:sz w:val="21"/>
          <w:szCs w:val="21"/>
        </w:rPr>
        <w:tab/>
      </w:r>
      <w:r w:rsidR="00DC5D05">
        <w:rPr>
          <w:sz w:val="21"/>
          <w:szCs w:val="21"/>
        </w:rPr>
        <w:t xml:space="preserve"> (Depression)</w:t>
      </w:r>
      <w:r>
        <w:rPr>
          <w:sz w:val="21"/>
          <w:szCs w:val="21"/>
        </w:rPr>
        <w:tab/>
      </w:r>
      <w:r>
        <w:rPr>
          <w:sz w:val="21"/>
          <w:szCs w:val="21"/>
        </w:rPr>
        <w:tab/>
        <w:t>800-722-5725</w:t>
      </w:r>
    </w:p>
    <w:p w14:paraId="138F0278" w14:textId="599074AF" w:rsidR="00896254" w:rsidRDefault="00896254" w:rsidP="00896254">
      <w:pPr>
        <w:rPr>
          <w:sz w:val="21"/>
          <w:szCs w:val="21"/>
        </w:rPr>
      </w:pPr>
      <w:r>
        <w:rPr>
          <w:sz w:val="21"/>
          <w:szCs w:val="21"/>
        </w:rPr>
        <w:t>AARP Nationwide talk line              888-281-0145</w:t>
      </w:r>
      <w:r>
        <w:rPr>
          <w:sz w:val="21"/>
          <w:szCs w:val="21"/>
        </w:rPr>
        <w:tab/>
        <w:t>9:00AM – 5:00PM.  900 trained volunteers available.</w:t>
      </w:r>
    </w:p>
    <w:p w14:paraId="15D95157" w14:textId="22851A41" w:rsidR="00896254" w:rsidRDefault="00896254" w:rsidP="00896254">
      <w:pPr>
        <w:rPr>
          <w:sz w:val="21"/>
          <w:szCs w:val="21"/>
        </w:rPr>
      </w:pPr>
      <w:r>
        <w:rPr>
          <w:sz w:val="21"/>
          <w:szCs w:val="21"/>
        </w:rPr>
        <w:t>WEB site</w:t>
      </w:r>
      <w:r>
        <w:rPr>
          <w:sz w:val="21"/>
          <w:szCs w:val="21"/>
        </w:rPr>
        <w:tab/>
      </w:r>
      <w:r>
        <w:rPr>
          <w:sz w:val="21"/>
          <w:szCs w:val="21"/>
        </w:rPr>
        <w:tab/>
      </w:r>
      <w:r>
        <w:rPr>
          <w:sz w:val="21"/>
          <w:szCs w:val="21"/>
        </w:rPr>
        <w:tab/>
        <w:t>KYCovid-19</w:t>
      </w:r>
    </w:p>
    <w:p w14:paraId="674D0375" w14:textId="11123A3C" w:rsidR="00DC5D05" w:rsidRDefault="005542B2" w:rsidP="00896254">
      <w:pPr>
        <w:rPr>
          <w:sz w:val="21"/>
          <w:szCs w:val="21"/>
        </w:rPr>
      </w:pPr>
      <w:hyperlink r:id="rId11" w:history="1">
        <w:r w:rsidR="00DC5D05" w:rsidRPr="00E95258">
          <w:rPr>
            <w:rStyle w:val="Hyperlink"/>
            <w:sz w:val="21"/>
            <w:szCs w:val="21"/>
          </w:rPr>
          <w:t>www.louisvillecovid19match.com</w:t>
        </w:r>
      </w:hyperlink>
      <w:r w:rsidR="00DC5D05">
        <w:rPr>
          <w:sz w:val="21"/>
          <w:szCs w:val="21"/>
        </w:rPr>
        <w:t xml:space="preserve"> </w:t>
      </w:r>
      <w:proofErr w:type="gramStart"/>
      <w:r w:rsidR="00DC5D05">
        <w:rPr>
          <w:sz w:val="21"/>
          <w:szCs w:val="21"/>
        </w:rPr>
        <w:t xml:space="preserve">   (</w:t>
      </w:r>
      <w:proofErr w:type="gramEnd"/>
      <w:r w:rsidR="00DC5D05">
        <w:rPr>
          <w:sz w:val="21"/>
          <w:szCs w:val="21"/>
        </w:rPr>
        <w:t>Also call 502-791-7930)</w:t>
      </w:r>
    </w:p>
    <w:p w14:paraId="3D566AD5" w14:textId="77777777" w:rsidR="00896254" w:rsidRPr="00896254" w:rsidRDefault="00896254" w:rsidP="00896254">
      <w:pPr>
        <w:rPr>
          <w:sz w:val="21"/>
          <w:szCs w:val="21"/>
        </w:rPr>
      </w:pPr>
    </w:p>
    <w:sectPr w:rsidR="00896254" w:rsidRPr="00896254" w:rsidSect="0099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1F6"/>
    <w:multiLevelType w:val="hybridMultilevel"/>
    <w:tmpl w:val="590228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54"/>
    <w:rsid w:val="003018E2"/>
    <w:rsid w:val="005542B2"/>
    <w:rsid w:val="00572ED1"/>
    <w:rsid w:val="005A1825"/>
    <w:rsid w:val="007467A2"/>
    <w:rsid w:val="008035D4"/>
    <w:rsid w:val="00896254"/>
    <w:rsid w:val="00992937"/>
    <w:rsid w:val="00AF1498"/>
    <w:rsid w:val="00BA5DD9"/>
    <w:rsid w:val="00BC2CF0"/>
    <w:rsid w:val="00C0654B"/>
    <w:rsid w:val="00DC5D05"/>
    <w:rsid w:val="00EB08E2"/>
    <w:rsid w:val="00F9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A652"/>
  <w14:defaultImageDpi w14:val="300"/>
  <w15:chartTrackingRefBased/>
  <w15:docId w15:val="{778DE51E-F357-DD4D-9EA9-E8B95E8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25"/>
    <w:rPr>
      <w:color w:val="0563C1" w:themeColor="hyperlink"/>
      <w:u w:val="single"/>
    </w:rPr>
  </w:style>
  <w:style w:type="character" w:styleId="UnresolvedMention">
    <w:name w:val="Unresolved Mention"/>
    <w:basedOn w:val="DefaultParagraphFont"/>
    <w:uiPriority w:val="99"/>
    <w:rsid w:val="005A1825"/>
    <w:rPr>
      <w:color w:val="605E5C"/>
      <w:shd w:val="clear" w:color="auto" w:fill="E1DFDD"/>
    </w:rPr>
  </w:style>
  <w:style w:type="paragraph" w:styleId="ListParagraph">
    <w:name w:val="List Paragraph"/>
    <w:basedOn w:val="Normal"/>
    <w:uiPriority w:val="34"/>
    <w:qFormat/>
    <w:rsid w:val="00BA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8504">
      <w:bodyDiv w:val="1"/>
      <w:marLeft w:val="0"/>
      <w:marRight w:val="0"/>
      <w:marTop w:val="0"/>
      <w:marBottom w:val="0"/>
      <w:divBdr>
        <w:top w:val="none" w:sz="0" w:space="0" w:color="auto"/>
        <w:left w:val="none" w:sz="0" w:space="0" w:color="auto"/>
        <w:bottom w:val="none" w:sz="0" w:space="0" w:color="auto"/>
        <w:right w:val="none" w:sz="0" w:space="0" w:color="auto"/>
      </w:divBdr>
      <w:divsChild>
        <w:div w:id="1536230491">
          <w:marLeft w:val="0"/>
          <w:marRight w:val="0"/>
          <w:marTop w:val="0"/>
          <w:marBottom w:val="0"/>
          <w:divBdr>
            <w:top w:val="none" w:sz="0" w:space="0" w:color="auto"/>
            <w:left w:val="none" w:sz="0" w:space="0" w:color="auto"/>
            <w:bottom w:val="none" w:sz="0" w:space="0" w:color="auto"/>
            <w:right w:val="none" w:sz="0" w:space="0" w:color="auto"/>
          </w:divBdr>
        </w:div>
        <w:div w:id="813451378">
          <w:marLeft w:val="0"/>
          <w:marRight w:val="0"/>
          <w:marTop w:val="0"/>
          <w:marBottom w:val="0"/>
          <w:divBdr>
            <w:top w:val="none" w:sz="0" w:space="0" w:color="auto"/>
            <w:left w:val="none" w:sz="0" w:space="0" w:color="auto"/>
            <w:bottom w:val="none" w:sz="0" w:space="0" w:color="auto"/>
            <w:right w:val="none" w:sz="0" w:space="0" w:color="auto"/>
          </w:divBdr>
        </w:div>
        <w:div w:id="160426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lements@louisvillek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kb4lkh@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ouisvillecovid19match.com" TargetMode="External"/><Relationship Id="rId5" Type="http://schemas.openxmlformats.org/officeDocument/2006/relationships/hyperlink" Target="https://www.agefriendlylou.com/" TargetMode="External"/><Relationship Id="rId10" Type="http://schemas.openxmlformats.org/officeDocument/2006/relationships/hyperlink" Target="mailto:rlmorrow1@att.net" TargetMode="External"/><Relationship Id="rId4" Type="http://schemas.openxmlformats.org/officeDocument/2006/relationships/webSettings" Target="webSettings.xml"/><Relationship Id="rId9" Type="http://schemas.openxmlformats.org/officeDocument/2006/relationships/hyperlink" Target="mailto:terripthomas1@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2020-04-16T17:13:00Z</cp:lastPrinted>
  <dcterms:created xsi:type="dcterms:W3CDTF">2020-04-16T18:44:00Z</dcterms:created>
  <dcterms:modified xsi:type="dcterms:W3CDTF">2020-04-17T16:32:00Z</dcterms:modified>
</cp:coreProperties>
</file>